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79A1" w14:textId="77777777" w:rsidR="00B429B9" w:rsidRDefault="000935DA" w:rsidP="00B429B9">
      <w:pPr>
        <w:pStyle w:val="BodyText"/>
        <w:tabs>
          <w:tab w:val="left" w:pos="2845"/>
          <w:tab w:val="left" w:pos="5864"/>
        </w:tabs>
        <w:spacing w:after="120"/>
        <w:ind w:right="317"/>
        <w:jc w:val="center"/>
        <w:rPr>
          <w:rFonts w:ascii="Times New Roman" w:hAnsi="Times New Roman" w:cs="Times New Roman"/>
          <w:lang w:val="es-MX"/>
        </w:rPr>
      </w:pPr>
      <w:r w:rsidRPr="000935DA">
        <w:rPr>
          <w:rFonts w:ascii="Times New Roman" w:hAnsi="Times New Roman" w:cs="Times New Roman"/>
          <w:spacing w:val="-1"/>
          <w:w w:val="95"/>
          <w:lang w:val="es-MX"/>
        </w:rPr>
        <w:t>Nombre</w:t>
      </w:r>
      <w:r w:rsidR="000D3C44" w:rsidRPr="000935DA">
        <w:rPr>
          <w:rFonts w:ascii="Times New Roman" w:hAnsi="Times New Roman" w:cs="Times New Roman"/>
          <w:spacing w:val="-1"/>
          <w:w w:val="95"/>
          <w:lang w:val="es-MX"/>
        </w:rPr>
        <w:t>:</w:t>
      </w:r>
      <w:r w:rsidRPr="000935DA">
        <w:rPr>
          <w:rFonts w:ascii="Times New Roman" w:hAnsi="Times New Roman" w:cs="Times New Roman"/>
          <w:spacing w:val="-1"/>
          <w:w w:val="95"/>
          <w:lang w:val="es-MX"/>
        </w:rPr>
        <w:t xml:space="preserve"> </w:t>
      </w:r>
      <w:r w:rsidR="00270783" w:rsidRPr="000935DA">
        <w:rPr>
          <w:rFonts w:ascii="Times New Roman" w:hAnsi="Times New Roman" w:cs="Times New Roman"/>
          <w:spacing w:val="-1"/>
          <w:w w:val="95"/>
          <w:u w:val="single" w:color="000000"/>
          <w:lang w:val="es-MX"/>
        </w:rPr>
        <w:t>_________________________________________________</w:t>
      </w:r>
    </w:p>
    <w:p w14:paraId="12160BD3" w14:textId="68F3FA9A" w:rsidR="000935DA" w:rsidRPr="00B429B9" w:rsidRDefault="000935DA" w:rsidP="00B429B9">
      <w:pPr>
        <w:pStyle w:val="BodyText"/>
        <w:tabs>
          <w:tab w:val="left" w:pos="2845"/>
          <w:tab w:val="left" w:pos="5864"/>
        </w:tabs>
        <w:ind w:right="317"/>
        <w:jc w:val="center"/>
        <w:rPr>
          <w:rFonts w:ascii="Times New Roman" w:hAnsi="Times New Roman" w:cs="Times New Roman"/>
          <w:lang w:val="es-MX"/>
        </w:rPr>
      </w:pPr>
      <w:r w:rsidRPr="000935DA">
        <w:rPr>
          <w:lang w:val="es-MX"/>
        </w:rPr>
        <w:br/>
      </w:r>
      <w:r w:rsidR="00C26704">
        <w:rPr>
          <w:rFonts w:ascii="Times New Roman" w:hAnsi="Times New Roman" w:cs="Times New Roman"/>
          <w:b/>
          <w:color w:val="212121"/>
          <w:sz w:val="32"/>
          <w:szCs w:val="32"/>
          <w:shd w:val="clear" w:color="auto" w:fill="FFFFFF"/>
          <w:lang w:val="es-MX"/>
        </w:rPr>
        <w:t>S</w:t>
      </w:r>
      <w:r w:rsidR="00C26704" w:rsidRPr="000935DA">
        <w:rPr>
          <w:rFonts w:ascii="Times New Roman" w:hAnsi="Times New Roman" w:cs="Times New Roman"/>
          <w:b/>
          <w:color w:val="212121"/>
          <w:sz w:val="32"/>
          <w:szCs w:val="32"/>
          <w:shd w:val="clear" w:color="auto" w:fill="FFFFFF"/>
          <w:lang w:val="es-MX"/>
        </w:rPr>
        <w:t xml:space="preserve">éptimo </w:t>
      </w:r>
      <w:r w:rsidR="00C26704">
        <w:rPr>
          <w:rFonts w:ascii="Times New Roman" w:hAnsi="Times New Roman" w:cs="Times New Roman"/>
          <w:b/>
          <w:color w:val="212121"/>
          <w:sz w:val="32"/>
          <w:szCs w:val="32"/>
          <w:shd w:val="clear" w:color="auto" w:fill="FFFFFF"/>
          <w:lang w:val="es-MX"/>
        </w:rPr>
        <w:t>G</w:t>
      </w:r>
      <w:r w:rsidR="00C26704" w:rsidRPr="000935DA">
        <w:rPr>
          <w:rFonts w:ascii="Times New Roman" w:hAnsi="Times New Roman" w:cs="Times New Roman"/>
          <w:b/>
          <w:color w:val="212121"/>
          <w:sz w:val="32"/>
          <w:szCs w:val="32"/>
          <w:shd w:val="clear" w:color="auto" w:fill="FFFFFF"/>
          <w:lang w:val="es-MX"/>
        </w:rPr>
        <w:t xml:space="preserve">rado </w:t>
      </w:r>
      <w:r w:rsidRPr="000935DA">
        <w:rPr>
          <w:rFonts w:ascii="Times New Roman" w:hAnsi="Times New Roman" w:cs="Times New Roman"/>
          <w:b/>
          <w:color w:val="212121"/>
          <w:sz w:val="32"/>
          <w:szCs w:val="32"/>
          <w:shd w:val="clear" w:color="auto" w:fill="FFFFFF"/>
          <w:lang w:val="es-MX"/>
        </w:rPr>
        <w:t xml:space="preserve">Objetivos </w:t>
      </w:r>
      <w:r w:rsidR="00B429B9">
        <w:rPr>
          <w:rFonts w:ascii="Times New Roman" w:hAnsi="Times New Roman" w:cs="Times New Roman"/>
          <w:b/>
          <w:color w:val="212121"/>
          <w:sz w:val="32"/>
          <w:szCs w:val="32"/>
          <w:shd w:val="clear" w:color="auto" w:fill="FFFFFF"/>
          <w:lang w:val="es-MX"/>
        </w:rPr>
        <w:t>M</w:t>
      </w:r>
      <w:r w:rsidRPr="000935DA">
        <w:rPr>
          <w:rFonts w:ascii="Times New Roman" w:hAnsi="Times New Roman" w:cs="Times New Roman"/>
          <w:b/>
          <w:color w:val="212121"/>
          <w:sz w:val="32"/>
          <w:szCs w:val="32"/>
          <w:shd w:val="clear" w:color="auto" w:fill="FFFFFF"/>
          <w:lang w:val="es-MX"/>
        </w:rPr>
        <w:t>atemátic</w:t>
      </w:r>
      <w:r w:rsidR="00722FC4">
        <w:rPr>
          <w:rFonts w:ascii="Times New Roman" w:hAnsi="Times New Roman" w:cs="Times New Roman"/>
          <w:b/>
          <w:color w:val="212121"/>
          <w:sz w:val="32"/>
          <w:szCs w:val="32"/>
          <w:shd w:val="clear" w:color="auto" w:fill="FFFFFF"/>
          <w:lang w:val="es-MX"/>
        </w:rPr>
        <w:t>o</w:t>
      </w:r>
      <w:r w:rsidRPr="000935DA">
        <w:rPr>
          <w:rFonts w:ascii="Times New Roman" w:hAnsi="Times New Roman" w:cs="Times New Roman"/>
          <w:b/>
          <w:color w:val="212121"/>
          <w:sz w:val="32"/>
          <w:szCs w:val="32"/>
          <w:shd w:val="clear" w:color="auto" w:fill="FFFFFF"/>
          <w:lang w:val="es-MX"/>
        </w:rPr>
        <w:t>s de la OAS</w:t>
      </w:r>
    </w:p>
    <w:p w14:paraId="72D0588B" w14:textId="77777777" w:rsidR="00D70AE3" w:rsidRDefault="00D70AE3" w:rsidP="00D70AE3">
      <w:pPr>
        <w:pStyle w:val="HTMLPreformatted"/>
        <w:shd w:val="clear" w:color="auto" w:fill="FFFFFF"/>
        <w:jc w:val="center"/>
        <w:rPr>
          <w:rFonts w:ascii="Times New Roman" w:hAnsi="Times New Roman" w:cs="Times New Roman"/>
          <w:b/>
          <w:color w:val="212121"/>
          <w:sz w:val="24"/>
          <w:szCs w:val="24"/>
          <w:lang w:val="es-MX"/>
        </w:rPr>
      </w:pPr>
      <w:r>
        <w:rPr>
          <w:rFonts w:ascii="Times New Roman" w:hAnsi="Times New Roman" w:cs="Times New Roman"/>
          <w:b/>
          <w:color w:val="212121"/>
          <w:sz w:val="24"/>
          <w:szCs w:val="24"/>
          <w:lang w:val="es-ES"/>
        </w:rPr>
        <w:t>Boleta de calificaciones basada en el estándar</w:t>
      </w:r>
    </w:p>
    <w:p w14:paraId="3DE1C3DB" w14:textId="77777777" w:rsidR="00D70AE3" w:rsidRDefault="00D70AE3" w:rsidP="00D70AE3">
      <w:pPr>
        <w:pStyle w:val="BodyText"/>
        <w:spacing w:before="51"/>
        <w:ind w:right="356"/>
        <w:jc w:val="center"/>
        <w:rPr>
          <w:rFonts w:ascii="Times New Roman" w:hAnsi="Times New Roman" w:cs="Times New Roman"/>
          <w:lang w:val="es-MX"/>
        </w:rPr>
      </w:pPr>
    </w:p>
    <w:p w14:paraId="5AF44472" w14:textId="77777777" w:rsidR="00937F38" w:rsidRPr="00B03DC6" w:rsidRDefault="00937F38" w:rsidP="00937F38">
      <w:pPr>
        <w:pStyle w:val="BodyText"/>
        <w:tabs>
          <w:tab w:val="left" w:pos="3744"/>
          <w:tab w:val="left" w:pos="5276"/>
          <w:tab w:val="left" w:pos="7284"/>
          <w:tab w:val="left" w:pos="8789"/>
        </w:tabs>
        <w:spacing w:before="45" w:line="275" w:lineRule="auto"/>
        <w:ind w:left="1062" w:right="1368"/>
        <w:jc w:val="center"/>
        <w:rPr>
          <w:rFonts w:ascii="Times New Roman" w:hAnsi="Times New Roman" w:cs="Times New Roman"/>
          <w:lang w:val="es-MX"/>
        </w:rPr>
      </w:pPr>
      <w:r w:rsidRPr="00B03DC6">
        <w:rPr>
          <w:rFonts w:ascii="Times New Roman" w:hAnsi="Times New Roman" w:cs="Times New Roman"/>
          <w:spacing w:val="-1"/>
          <w:w w:val="95"/>
          <w:lang w:val="es-MX"/>
        </w:rPr>
        <w:t>Profesor</w:t>
      </w:r>
      <w:r>
        <w:rPr>
          <w:rFonts w:ascii="Times New Roman" w:hAnsi="Times New Roman" w:cs="Times New Roman"/>
          <w:spacing w:val="-1"/>
          <w:w w:val="95"/>
          <w:lang w:val="es-MX"/>
        </w:rPr>
        <w:t>: _</w:t>
      </w:r>
      <w:r w:rsidRPr="00B03DC6">
        <w:rPr>
          <w:rFonts w:ascii="Times New Roman" w:hAnsi="Times New Roman" w:cs="Times New Roman"/>
          <w:spacing w:val="-1"/>
          <w:w w:val="95"/>
          <w:u w:val="single" w:color="000000"/>
          <w:lang w:val="es-MX"/>
        </w:rPr>
        <w:tab/>
      </w:r>
      <w:r w:rsidRPr="00B03DC6">
        <w:rPr>
          <w:rFonts w:ascii="Times New Roman" w:hAnsi="Times New Roman" w:cs="Times New Roman"/>
          <w:w w:val="95"/>
          <w:lang w:val="es-MX"/>
        </w:rPr>
        <w:t>Escuela/Colegio: _________</w:t>
      </w:r>
      <w:r>
        <w:rPr>
          <w:rFonts w:ascii="Times New Roman" w:hAnsi="Times New Roman" w:cs="Times New Roman"/>
          <w:w w:val="95"/>
          <w:lang w:val="es-MX"/>
        </w:rPr>
        <w:t>_</w:t>
      </w:r>
      <w:r w:rsidRPr="00B03DC6">
        <w:rPr>
          <w:rFonts w:ascii="Times New Roman" w:hAnsi="Times New Roman" w:cs="Times New Roman"/>
          <w:w w:val="95"/>
          <w:lang w:val="es-MX"/>
        </w:rPr>
        <w:t xml:space="preserve">_____ </w:t>
      </w:r>
      <w:r w:rsidRPr="00471968">
        <w:rPr>
          <w:rFonts w:ascii="Times New Roman" w:hAnsi="Times New Roman" w:cs="Times New Roman"/>
          <w:lang w:val="es-MX"/>
        </w:rPr>
        <w:t>Fecha</w:t>
      </w:r>
      <w:r w:rsidRPr="00B03DC6">
        <w:rPr>
          <w:rFonts w:ascii="Times New Roman" w:hAnsi="Times New Roman" w:cs="Times New Roman"/>
          <w:lang w:val="es-MX"/>
        </w:rPr>
        <w:t>:</w:t>
      </w:r>
      <w:r>
        <w:rPr>
          <w:rFonts w:ascii="Times New Roman" w:hAnsi="Times New Roman" w:cs="Times New Roman"/>
          <w:u w:val="single" w:color="000000"/>
          <w:lang w:val="es-MX"/>
        </w:rPr>
        <w:t xml:space="preserve"> ________</w:t>
      </w:r>
      <w:r w:rsidRPr="00B03DC6">
        <w:rPr>
          <w:rFonts w:ascii="Times New Roman" w:hAnsi="Times New Roman" w:cs="Times New Roman"/>
          <w:spacing w:val="21"/>
          <w:lang w:val="es-MX"/>
        </w:rPr>
        <w:tab/>
        <w:t xml:space="preserve">    </w:t>
      </w:r>
      <w:r w:rsidRPr="00B03DC6">
        <w:rPr>
          <w:rFonts w:ascii="Times New Roman" w:hAnsi="Times New Roman" w:cs="Times New Roman"/>
          <w:w w:val="95"/>
          <w:lang w:val="es-MX"/>
        </w:rPr>
        <w:tab/>
      </w:r>
    </w:p>
    <w:p w14:paraId="67F2A114" w14:textId="77777777" w:rsidR="00937F38" w:rsidRPr="00B03DC6" w:rsidRDefault="00937F38" w:rsidP="00937F38">
      <w:pPr>
        <w:pStyle w:val="HTMLPreformatted"/>
        <w:shd w:val="clear" w:color="auto" w:fill="FFFFFF"/>
        <w:spacing w:before="120" w:after="120"/>
        <w:jc w:val="center"/>
        <w:rPr>
          <w:rFonts w:ascii="Times New Roman" w:hAnsi="Times New Roman" w:cs="Times New Roman"/>
          <w:color w:val="212121"/>
          <w:lang w:val="es-MX"/>
        </w:rPr>
      </w:pPr>
      <w:r w:rsidRPr="005420A5">
        <w:rPr>
          <w:rFonts w:ascii="Times New Roman" w:hAnsi="Times New Roman" w:cs="Times New Roman"/>
          <w:color w:val="212121"/>
          <w:lang w:val="es-ES"/>
        </w:rPr>
        <w:t>P = Competente</w:t>
      </w:r>
      <w:r>
        <w:rPr>
          <w:rFonts w:ascii="Times New Roman" w:hAnsi="Times New Roman" w:cs="Times New Roman"/>
          <w:color w:val="212121"/>
          <w:lang w:val="es-ES"/>
        </w:rPr>
        <w:t xml:space="preserve"> </w:t>
      </w:r>
      <w:r w:rsidRPr="005420A5">
        <w:rPr>
          <w:rFonts w:ascii="Times New Roman" w:hAnsi="Times New Roman" w:cs="Times New Roman"/>
          <w:color w:val="212121"/>
          <w:lang w:val="es-ES"/>
        </w:rPr>
        <w:t xml:space="preserve"> </w:t>
      </w:r>
      <w:r>
        <w:rPr>
          <w:rFonts w:ascii="Times New Roman" w:hAnsi="Times New Roman" w:cs="Times New Roman"/>
          <w:color w:val="212121"/>
          <w:lang w:val="es-ES"/>
        </w:rPr>
        <w:t xml:space="preserve"> B</w:t>
      </w:r>
      <w:r w:rsidRPr="005420A5">
        <w:rPr>
          <w:rFonts w:ascii="Times New Roman" w:hAnsi="Times New Roman" w:cs="Times New Roman"/>
          <w:color w:val="212121"/>
          <w:lang w:val="es-ES"/>
        </w:rPr>
        <w:t xml:space="preserve"> = </w:t>
      </w:r>
      <w:r w:rsidRPr="00A177D6">
        <w:rPr>
          <w:rFonts w:ascii="Times New Roman" w:hAnsi="Times New Roman" w:cs="Times New Roman"/>
          <w:color w:val="212121"/>
          <w:lang w:val="es-ES"/>
        </w:rPr>
        <w:t>Básico</w:t>
      </w:r>
      <w:r>
        <w:rPr>
          <w:rFonts w:ascii="Times New Roman" w:hAnsi="Times New Roman" w:cs="Times New Roman"/>
          <w:color w:val="212121"/>
          <w:lang w:val="es-ES"/>
        </w:rPr>
        <w:t xml:space="preserve"> </w:t>
      </w:r>
      <w:r w:rsidRPr="005420A5">
        <w:rPr>
          <w:rFonts w:ascii="Times New Roman" w:hAnsi="Times New Roman" w:cs="Times New Roman"/>
          <w:color w:val="212121"/>
          <w:lang w:val="es-ES"/>
        </w:rPr>
        <w:t xml:space="preserve"> </w:t>
      </w:r>
      <w:r>
        <w:rPr>
          <w:rFonts w:ascii="Times New Roman" w:hAnsi="Times New Roman" w:cs="Times New Roman"/>
          <w:color w:val="212121"/>
          <w:lang w:val="es-ES"/>
        </w:rPr>
        <w:t xml:space="preserve"> BB</w:t>
      </w:r>
      <w:r w:rsidRPr="005420A5">
        <w:rPr>
          <w:rFonts w:ascii="Times New Roman" w:hAnsi="Times New Roman" w:cs="Times New Roman"/>
          <w:color w:val="212121"/>
          <w:lang w:val="es-ES"/>
        </w:rPr>
        <w:t xml:space="preserve"> = </w:t>
      </w:r>
      <w:r w:rsidRPr="00A177D6">
        <w:rPr>
          <w:rFonts w:ascii="Times New Roman" w:hAnsi="Times New Roman" w:cs="Times New Roman"/>
          <w:color w:val="212121"/>
          <w:lang w:val="es-ES"/>
        </w:rPr>
        <w:t>Debajo de Básico</w:t>
      </w:r>
    </w:p>
    <w:p w14:paraId="7824850F" w14:textId="77777777" w:rsidR="00104B79" w:rsidRPr="000935DA" w:rsidRDefault="00104B79">
      <w:pPr>
        <w:spacing w:before="12"/>
        <w:rPr>
          <w:rFonts w:ascii="Times New Roman" w:eastAsia="Calibri" w:hAnsi="Times New Roman" w:cs="Times New Roman"/>
          <w:sz w:val="2"/>
          <w:szCs w:val="2"/>
          <w:lang w:val="es-MX"/>
        </w:rPr>
      </w:pPr>
    </w:p>
    <w:tbl>
      <w:tblPr>
        <w:tblW w:w="10133" w:type="dxa"/>
        <w:tblInd w:w="106" w:type="dxa"/>
        <w:tblLayout w:type="fixed"/>
        <w:tblCellMar>
          <w:left w:w="0" w:type="dxa"/>
          <w:right w:w="0" w:type="dxa"/>
        </w:tblCellMar>
        <w:tblLook w:val="01E0" w:firstRow="1" w:lastRow="1" w:firstColumn="1" w:lastColumn="1" w:noHBand="0" w:noVBand="0"/>
      </w:tblPr>
      <w:tblGrid>
        <w:gridCol w:w="1148"/>
        <w:gridCol w:w="7098"/>
        <w:gridCol w:w="466"/>
        <w:gridCol w:w="468"/>
        <w:gridCol w:w="468"/>
        <w:gridCol w:w="485"/>
      </w:tblGrid>
      <w:tr w:rsidR="00775448" w:rsidRPr="00AF33DB" w14:paraId="35D374D2" w14:textId="77777777" w:rsidTr="00775448">
        <w:trPr>
          <w:trHeight w:hRule="exact" w:val="384"/>
        </w:trPr>
        <w:tc>
          <w:tcPr>
            <w:tcW w:w="1148" w:type="dxa"/>
            <w:vMerge w:val="restart"/>
            <w:tcBorders>
              <w:top w:val="single" w:sz="5" w:space="0" w:color="000000"/>
              <w:left w:val="single" w:sz="5" w:space="0" w:color="000000"/>
              <w:right w:val="single" w:sz="5" w:space="0" w:color="000000"/>
            </w:tcBorders>
          </w:tcPr>
          <w:p w14:paraId="2C117C7F" w14:textId="77777777" w:rsidR="00775448" w:rsidRPr="00270783" w:rsidRDefault="00775448" w:rsidP="00775448">
            <w:pPr>
              <w:pStyle w:val="TableParagraph"/>
              <w:spacing w:line="291" w:lineRule="exact"/>
              <w:ind w:left="102"/>
              <w:rPr>
                <w:rFonts w:ascii="Times New Roman" w:eastAsia="Calibri" w:hAnsi="Times New Roman" w:cs="Times New Roman"/>
                <w:b/>
                <w:sz w:val="24"/>
                <w:szCs w:val="24"/>
              </w:rPr>
            </w:pPr>
            <w:r w:rsidRPr="00270783">
              <w:rPr>
                <w:rFonts w:ascii="Times New Roman" w:hAnsi="Times New Roman" w:cs="Times New Roman"/>
                <w:b/>
                <w:spacing w:val="-1"/>
                <w:sz w:val="24"/>
              </w:rPr>
              <w:t>OAS</w:t>
            </w:r>
          </w:p>
          <w:p w14:paraId="35E1EB47" w14:textId="77777777" w:rsidR="00775448" w:rsidRPr="00270783" w:rsidRDefault="00775448" w:rsidP="00775448">
            <w:pPr>
              <w:pStyle w:val="TableParagraph"/>
              <w:spacing w:before="2"/>
              <w:ind w:left="102"/>
              <w:rPr>
                <w:rFonts w:ascii="Times New Roman" w:eastAsia="Calibri" w:hAnsi="Times New Roman" w:cs="Times New Roman"/>
                <w:b/>
                <w:sz w:val="24"/>
                <w:szCs w:val="24"/>
              </w:rPr>
            </w:pPr>
            <w:r>
              <w:rPr>
                <w:rFonts w:ascii="Times New Roman" w:hAnsi="Times New Roman" w:cs="Times New Roman"/>
                <w:b/>
                <w:spacing w:val="-1"/>
                <w:sz w:val="24"/>
              </w:rPr>
              <w:t># de Obj.</w:t>
            </w:r>
          </w:p>
        </w:tc>
        <w:tc>
          <w:tcPr>
            <w:tcW w:w="7098" w:type="dxa"/>
            <w:vMerge w:val="restart"/>
            <w:tcBorders>
              <w:top w:val="single" w:sz="5" w:space="0" w:color="000000"/>
              <w:left w:val="single" w:sz="5" w:space="0" w:color="000000"/>
              <w:right w:val="single" w:sz="5" w:space="0" w:color="000000"/>
            </w:tcBorders>
            <w:vAlign w:val="center"/>
          </w:tcPr>
          <w:p w14:paraId="4BD4EA2F" w14:textId="2C9F0067" w:rsidR="00775448" w:rsidRPr="00270783" w:rsidRDefault="00775448" w:rsidP="00775448">
            <w:pPr>
              <w:pStyle w:val="TableParagraph"/>
              <w:jc w:val="center"/>
              <w:rPr>
                <w:rFonts w:ascii="Times New Roman" w:eastAsia="Calibri" w:hAnsi="Times New Roman" w:cs="Times New Roman"/>
                <w:b/>
                <w:sz w:val="24"/>
                <w:szCs w:val="24"/>
              </w:rPr>
            </w:pPr>
            <w:r w:rsidRPr="00932888">
              <w:rPr>
                <w:rFonts w:ascii="Times New Roman" w:hAnsi="Times New Roman" w:cs="Times New Roman"/>
                <w:b/>
                <w:color w:val="212121"/>
                <w:lang w:val="es-ES"/>
              </w:rPr>
              <w:t xml:space="preserve">Descripción Objetiva de la </w:t>
            </w:r>
            <w:r w:rsidRPr="00A177D6">
              <w:rPr>
                <w:rFonts w:ascii="Times New Roman" w:hAnsi="Times New Roman" w:cs="Times New Roman"/>
                <w:b/>
                <w:color w:val="212121"/>
                <w:lang w:val="es-ES"/>
              </w:rPr>
              <w:t>Estándares Académicos de Oklahoma</w:t>
            </w:r>
          </w:p>
        </w:tc>
        <w:tc>
          <w:tcPr>
            <w:tcW w:w="1887" w:type="dxa"/>
            <w:gridSpan w:val="4"/>
            <w:tcBorders>
              <w:top w:val="single" w:sz="5" w:space="0" w:color="000000"/>
              <w:left w:val="single" w:sz="5" w:space="0" w:color="000000"/>
              <w:bottom w:val="single" w:sz="5" w:space="0" w:color="000000"/>
              <w:right w:val="single" w:sz="5" w:space="0" w:color="000000"/>
            </w:tcBorders>
          </w:tcPr>
          <w:p w14:paraId="4228E484" w14:textId="77777777" w:rsidR="00775448" w:rsidRPr="000935DA" w:rsidRDefault="00775448" w:rsidP="00775448">
            <w:pPr>
              <w:pStyle w:val="TableParagraph"/>
              <w:spacing w:line="291" w:lineRule="exact"/>
              <w:jc w:val="center"/>
              <w:rPr>
                <w:rFonts w:ascii="Times New Roman" w:eastAsia="Calibri" w:hAnsi="Times New Roman" w:cs="Times New Roman"/>
                <w:b/>
                <w:szCs w:val="24"/>
              </w:rPr>
            </w:pPr>
            <w:proofErr w:type="spellStart"/>
            <w:r>
              <w:rPr>
                <w:rFonts w:ascii="Times New Roman" w:hAnsi="Times New Roman" w:cs="Times New Roman"/>
                <w:b/>
              </w:rPr>
              <w:t>Nueve</w:t>
            </w:r>
            <w:proofErr w:type="spellEnd"/>
            <w:r>
              <w:rPr>
                <w:rFonts w:ascii="Times New Roman" w:hAnsi="Times New Roman" w:cs="Times New Roman"/>
                <w:b/>
              </w:rPr>
              <w:t xml:space="preserve"> </w:t>
            </w:r>
            <w:proofErr w:type="spellStart"/>
            <w:r>
              <w:rPr>
                <w:rFonts w:ascii="Times New Roman" w:hAnsi="Times New Roman" w:cs="Times New Roman"/>
                <w:b/>
              </w:rPr>
              <w:t>Semanas</w:t>
            </w:r>
            <w:proofErr w:type="spellEnd"/>
          </w:p>
        </w:tc>
      </w:tr>
      <w:tr w:rsidR="00775448" w:rsidRPr="00AF33DB" w14:paraId="21A8C401" w14:textId="77777777" w:rsidTr="00F775BC">
        <w:trPr>
          <w:trHeight w:hRule="exact" w:val="302"/>
        </w:trPr>
        <w:tc>
          <w:tcPr>
            <w:tcW w:w="1148" w:type="dxa"/>
            <w:vMerge/>
            <w:tcBorders>
              <w:left w:val="single" w:sz="5" w:space="0" w:color="000000"/>
              <w:bottom w:val="single" w:sz="5" w:space="0" w:color="000000"/>
              <w:right w:val="single" w:sz="5" w:space="0" w:color="000000"/>
            </w:tcBorders>
          </w:tcPr>
          <w:p w14:paraId="0C35601A" w14:textId="77777777" w:rsidR="00775448" w:rsidRPr="00AF33DB" w:rsidRDefault="00775448" w:rsidP="00775448">
            <w:pPr>
              <w:rPr>
                <w:rFonts w:ascii="Times New Roman" w:hAnsi="Times New Roman" w:cs="Times New Roman"/>
              </w:rPr>
            </w:pPr>
          </w:p>
        </w:tc>
        <w:tc>
          <w:tcPr>
            <w:tcW w:w="7098" w:type="dxa"/>
            <w:vMerge/>
            <w:tcBorders>
              <w:left w:val="single" w:sz="5" w:space="0" w:color="000000"/>
              <w:bottom w:val="single" w:sz="5" w:space="0" w:color="000000"/>
              <w:right w:val="single" w:sz="5" w:space="0" w:color="000000"/>
            </w:tcBorders>
          </w:tcPr>
          <w:p w14:paraId="76B487AE" w14:textId="77777777" w:rsidR="00775448" w:rsidRPr="00AF33DB" w:rsidRDefault="00775448" w:rsidP="00775448">
            <w:pPr>
              <w:rPr>
                <w:rFonts w:ascii="Times New Roman" w:hAnsi="Times New Roman" w:cs="Times New Roman"/>
              </w:rPr>
            </w:pPr>
          </w:p>
        </w:tc>
        <w:tc>
          <w:tcPr>
            <w:tcW w:w="466" w:type="dxa"/>
            <w:tcBorders>
              <w:top w:val="single" w:sz="5" w:space="0" w:color="000000"/>
              <w:left w:val="single" w:sz="5" w:space="0" w:color="000000"/>
              <w:bottom w:val="single" w:sz="5" w:space="0" w:color="000000"/>
              <w:right w:val="single" w:sz="5" w:space="0" w:color="000000"/>
            </w:tcBorders>
          </w:tcPr>
          <w:p w14:paraId="06C60DEF" w14:textId="77777777" w:rsidR="00775448" w:rsidRPr="00270783" w:rsidRDefault="00775448" w:rsidP="00775448">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1</w:t>
            </w:r>
          </w:p>
        </w:tc>
        <w:tc>
          <w:tcPr>
            <w:tcW w:w="468" w:type="dxa"/>
            <w:tcBorders>
              <w:top w:val="single" w:sz="5" w:space="0" w:color="000000"/>
              <w:left w:val="single" w:sz="5" w:space="0" w:color="000000"/>
              <w:bottom w:val="single" w:sz="5" w:space="0" w:color="000000"/>
              <w:right w:val="single" w:sz="5" w:space="0" w:color="000000"/>
            </w:tcBorders>
          </w:tcPr>
          <w:p w14:paraId="771136B4" w14:textId="77777777" w:rsidR="00775448" w:rsidRPr="00270783" w:rsidRDefault="00775448" w:rsidP="00775448">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2</w:t>
            </w:r>
          </w:p>
        </w:tc>
        <w:tc>
          <w:tcPr>
            <w:tcW w:w="468" w:type="dxa"/>
            <w:tcBorders>
              <w:top w:val="single" w:sz="5" w:space="0" w:color="000000"/>
              <w:left w:val="single" w:sz="5" w:space="0" w:color="000000"/>
              <w:bottom w:val="single" w:sz="5" w:space="0" w:color="000000"/>
              <w:right w:val="single" w:sz="5" w:space="0" w:color="000000"/>
            </w:tcBorders>
          </w:tcPr>
          <w:p w14:paraId="6A6C9006" w14:textId="77777777" w:rsidR="00775448" w:rsidRPr="00270783" w:rsidRDefault="00775448" w:rsidP="00775448">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3</w:t>
            </w:r>
          </w:p>
        </w:tc>
        <w:tc>
          <w:tcPr>
            <w:tcW w:w="485" w:type="dxa"/>
            <w:tcBorders>
              <w:top w:val="single" w:sz="5" w:space="0" w:color="000000"/>
              <w:left w:val="single" w:sz="5" w:space="0" w:color="000000"/>
              <w:bottom w:val="single" w:sz="5" w:space="0" w:color="000000"/>
              <w:right w:val="single" w:sz="5" w:space="0" w:color="000000"/>
            </w:tcBorders>
          </w:tcPr>
          <w:p w14:paraId="61DE211A" w14:textId="77777777" w:rsidR="00775448" w:rsidRPr="00270783" w:rsidRDefault="00775448" w:rsidP="00775448">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4</w:t>
            </w:r>
          </w:p>
        </w:tc>
      </w:tr>
      <w:tr w:rsidR="00775448" w:rsidRPr="00D70AE3" w14:paraId="37B0B979" w14:textId="77777777" w:rsidTr="00D347F7">
        <w:trPr>
          <w:trHeight w:hRule="exact" w:val="507"/>
        </w:trPr>
        <w:tc>
          <w:tcPr>
            <w:tcW w:w="1148" w:type="dxa"/>
            <w:tcBorders>
              <w:top w:val="single" w:sz="5" w:space="0" w:color="000000"/>
              <w:left w:val="single" w:sz="5" w:space="0" w:color="000000"/>
              <w:bottom w:val="single" w:sz="5" w:space="0" w:color="000000"/>
              <w:right w:val="single" w:sz="5" w:space="0" w:color="000000"/>
            </w:tcBorders>
          </w:tcPr>
          <w:p w14:paraId="627420DE" w14:textId="77777777" w:rsidR="00775448" w:rsidRPr="00AF33DB" w:rsidRDefault="00775448" w:rsidP="00775448">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7.N.1.1</w:t>
            </w:r>
          </w:p>
        </w:tc>
        <w:tc>
          <w:tcPr>
            <w:tcW w:w="7098" w:type="dxa"/>
            <w:tcBorders>
              <w:top w:val="single" w:sz="5" w:space="0" w:color="000000"/>
              <w:left w:val="single" w:sz="5" w:space="0" w:color="000000"/>
              <w:bottom w:val="single" w:sz="5" w:space="0" w:color="000000"/>
              <w:right w:val="single" w:sz="5" w:space="0" w:color="000000"/>
            </w:tcBorders>
          </w:tcPr>
          <w:p w14:paraId="1C1DE1EE" w14:textId="77777777" w:rsidR="00775448" w:rsidRPr="00BA78BE" w:rsidRDefault="00775448" w:rsidP="00775448">
            <w:pPr>
              <w:pStyle w:val="TableParagraph"/>
              <w:spacing w:line="218" w:lineRule="exact"/>
              <w:ind w:left="102"/>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Sepa que cada número racional se puede escribir como la proporción de dos enteros o como un decimal de terminación o repetición.</w:t>
            </w:r>
          </w:p>
        </w:tc>
        <w:tc>
          <w:tcPr>
            <w:tcW w:w="466" w:type="dxa"/>
            <w:tcBorders>
              <w:top w:val="single" w:sz="5" w:space="0" w:color="000000"/>
              <w:left w:val="single" w:sz="5" w:space="0" w:color="000000"/>
              <w:bottom w:val="single" w:sz="5" w:space="0" w:color="000000"/>
              <w:right w:val="single" w:sz="5" w:space="0" w:color="000000"/>
            </w:tcBorders>
          </w:tcPr>
          <w:p w14:paraId="417135E9"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F2E0C4E"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49ACBF4" w14:textId="77777777" w:rsidR="00775448" w:rsidRPr="000935DA"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18F0B49" w14:textId="77777777" w:rsidR="00775448" w:rsidRPr="000935DA" w:rsidRDefault="00775448" w:rsidP="00775448">
            <w:pPr>
              <w:rPr>
                <w:rFonts w:ascii="Times New Roman" w:hAnsi="Times New Roman" w:cs="Times New Roman"/>
                <w:lang w:val="es-MX"/>
              </w:rPr>
            </w:pPr>
          </w:p>
        </w:tc>
      </w:tr>
      <w:tr w:rsidR="00775448" w:rsidRPr="00D70AE3" w14:paraId="162CBA26" w14:textId="77777777" w:rsidTr="00775448">
        <w:trPr>
          <w:trHeight w:hRule="exact" w:val="579"/>
        </w:trPr>
        <w:tc>
          <w:tcPr>
            <w:tcW w:w="1148" w:type="dxa"/>
            <w:tcBorders>
              <w:top w:val="single" w:sz="5" w:space="0" w:color="000000"/>
              <w:left w:val="single" w:sz="5" w:space="0" w:color="000000"/>
              <w:bottom w:val="single" w:sz="5" w:space="0" w:color="000000"/>
              <w:right w:val="single" w:sz="5" w:space="0" w:color="000000"/>
            </w:tcBorders>
          </w:tcPr>
          <w:p w14:paraId="11C83B84" w14:textId="77777777" w:rsidR="00775448" w:rsidRPr="00AF33DB" w:rsidRDefault="00775448" w:rsidP="00775448">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7.N.1.2</w:t>
            </w:r>
          </w:p>
        </w:tc>
        <w:tc>
          <w:tcPr>
            <w:tcW w:w="7098" w:type="dxa"/>
            <w:tcBorders>
              <w:top w:val="single" w:sz="5" w:space="0" w:color="000000"/>
              <w:left w:val="single" w:sz="5" w:space="0" w:color="000000"/>
              <w:bottom w:val="single" w:sz="5" w:space="0" w:color="000000"/>
              <w:right w:val="single" w:sz="5" w:space="0" w:color="000000"/>
            </w:tcBorders>
          </w:tcPr>
          <w:p w14:paraId="499FE14A" w14:textId="77777777" w:rsidR="00775448" w:rsidRPr="00BA78BE" w:rsidRDefault="00775448" w:rsidP="00775448">
            <w:pPr>
              <w:pStyle w:val="HTMLPreformatted"/>
              <w:shd w:val="clear" w:color="auto" w:fill="FFFFFF"/>
              <w:ind w:left="102"/>
              <w:rPr>
                <w:rFonts w:ascii="Times New Roman" w:hAnsi="Times New Roman" w:cs="Times New Roman"/>
                <w:color w:val="212121"/>
                <w:lang w:val="es-MX"/>
              </w:rPr>
            </w:pPr>
            <w:r w:rsidRPr="00BA78BE">
              <w:rPr>
                <w:rFonts w:ascii="Times New Roman" w:hAnsi="Times New Roman" w:cs="Times New Roman"/>
                <w:color w:val="212121"/>
                <w:lang w:val="es-ES"/>
              </w:rPr>
              <w:t>Compare y ordene números racionales expresados ​​en varias formas usando los símbolos &lt;, &gt; y =.</w:t>
            </w:r>
          </w:p>
          <w:p w14:paraId="15929F6A" w14:textId="77777777" w:rsidR="00775448" w:rsidRPr="00BA78BE" w:rsidRDefault="00775448" w:rsidP="00775448">
            <w:pPr>
              <w:pStyle w:val="TableParagraph"/>
              <w:spacing w:line="218" w:lineRule="exact"/>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34FA5C95"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3BE8704"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F4E517C" w14:textId="77777777" w:rsidR="00775448" w:rsidRPr="000935DA"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A98E241" w14:textId="77777777" w:rsidR="00775448" w:rsidRPr="000935DA" w:rsidRDefault="00775448" w:rsidP="00775448">
            <w:pPr>
              <w:rPr>
                <w:rFonts w:ascii="Times New Roman" w:hAnsi="Times New Roman" w:cs="Times New Roman"/>
                <w:lang w:val="es-MX"/>
              </w:rPr>
            </w:pPr>
          </w:p>
        </w:tc>
      </w:tr>
      <w:tr w:rsidR="00775448" w:rsidRPr="00D70AE3" w14:paraId="477DA2BE" w14:textId="77777777" w:rsidTr="00BA78BE">
        <w:trPr>
          <w:trHeight w:hRule="exact" w:val="453"/>
        </w:trPr>
        <w:tc>
          <w:tcPr>
            <w:tcW w:w="1148" w:type="dxa"/>
            <w:tcBorders>
              <w:top w:val="single" w:sz="5" w:space="0" w:color="000000"/>
              <w:left w:val="single" w:sz="5" w:space="0" w:color="000000"/>
              <w:bottom w:val="single" w:sz="5" w:space="0" w:color="000000"/>
              <w:right w:val="single" w:sz="5" w:space="0" w:color="000000"/>
            </w:tcBorders>
          </w:tcPr>
          <w:p w14:paraId="4CEDF1CF" w14:textId="77777777" w:rsidR="00775448" w:rsidRPr="00AF33DB" w:rsidRDefault="00775448" w:rsidP="00775448">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7.N.1.3</w:t>
            </w:r>
          </w:p>
        </w:tc>
        <w:tc>
          <w:tcPr>
            <w:tcW w:w="7098" w:type="dxa"/>
            <w:tcBorders>
              <w:top w:val="single" w:sz="5" w:space="0" w:color="000000"/>
              <w:left w:val="single" w:sz="5" w:space="0" w:color="000000"/>
              <w:bottom w:val="single" w:sz="5" w:space="0" w:color="000000"/>
              <w:right w:val="single" w:sz="5" w:space="0" w:color="000000"/>
            </w:tcBorders>
          </w:tcPr>
          <w:p w14:paraId="5F628044" w14:textId="77777777" w:rsidR="00775448" w:rsidRPr="00BA78BE" w:rsidRDefault="00775448" w:rsidP="00775448">
            <w:pPr>
              <w:pStyle w:val="TableParagraph"/>
              <w:spacing w:line="218" w:lineRule="exact"/>
              <w:ind w:left="102"/>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Reconocer y generar representaciones equivalentes de números racionales, incluidas las fracciones equivalentes.</w:t>
            </w:r>
          </w:p>
        </w:tc>
        <w:tc>
          <w:tcPr>
            <w:tcW w:w="466" w:type="dxa"/>
            <w:tcBorders>
              <w:top w:val="single" w:sz="5" w:space="0" w:color="000000"/>
              <w:left w:val="single" w:sz="5" w:space="0" w:color="000000"/>
              <w:bottom w:val="single" w:sz="5" w:space="0" w:color="000000"/>
              <w:right w:val="single" w:sz="5" w:space="0" w:color="000000"/>
            </w:tcBorders>
          </w:tcPr>
          <w:p w14:paraId="60DFAA63"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987133"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63BBE8C" w14:textId="77777777" w:rsidR="00775448" w:rsidRPr="000935DA"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D09AEA5" w14:textId="77777777" w:rsidR="00775448" w:rsidRPr="000935DA" w:rsidRDefault="00775448" w:rsidP="00775448">
            <w:pPr>
              <w:rPr>
                <w:rFonts w:ascii="Times New Roman" w:hAnsi="Times New Roman" w:cs="Times New Roman"/>
                <w:lang w:val="es-MX"/>
              </w:rPr>
            </w:pPr>
          </w:p>
        </w:tc>
      </w:tr>
      <w:tr w:rsidR="00775448" w:rsidRPr="00D70AE3" w14:paraId="0E2F3988" w14:textId="77777777" w:rsidTr="00566E44">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39D932B5" w14:textId="77777777" w:rsidR="00775448" w:rsidRPr="00AF33DB" w:rsidRDefault="00775448" w:rsidP="00775448">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7.N.2.1</w:t>
            </w:r>
          </w:p>
        </w:tc>
        <w:tc>
          <w:tcPr>
            <w:tcW w:w="7098" w:type="dxa"/>
            <w:tcBorders>
              <w:top w:val="single" w:sz="5" w:space="0" w:color="000000"/>
              <w:left w:val="single" w:sz="5" w:space="0" w:color="000000"/>
              <w:bottom w:val="single" w:sz="5" w:space="0" w:color="000000"/>
              <w:right w:val="single" w:sz="5" w:space="0" w:color="000000"/>
            </w:tcBorders>
          </w:tcPr>
          <w:p w14:paraId="5C7B21DE" w14:textId="77777777" w:rsidR="00775448" w:rsidRPr="00BA78BE" w:rsidRDefault="00775448" w:rsidP="00775448">
            <w:pPr>
              <w:pStyle w:val="TableParagraph"/>
              <w:ind w:left="102" w:right="313"/>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Estime las soluciones a la multiplicación y división de números enteros para evaluar la razonabilidad de los resultados.</w:t>
            </w:r>
          </w:p>
        </w:tc>
        <w:tc>
          <w:tcPr>
            <w:tcW w:w="466" w:type="dxa"/>
            <w:tcBorders>
              <w:top w:val="single" w:sz="5" w:space="0" w:color="000000"/>
              <w:left w:val="single" w:sz="5" w:space="0" w:color="000000"/>
              <w:bottom w:val="single" w:sz="5" w:space="0" w:color="000000"/>
              <w:right w:val="single" w:sz="5" w:space="0" w:color="000000"/>
            </w:tcBorders>
          </w:tcPr>
          <w:p w14:paraId="7ACF32DD"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9DF33BB" w14:textId="77777777" w:rsidR="00775448" w:rsidRPr="000935DA"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2D0790F" w14:textId="77777777" w:rsidR="00775448" w:rsidRPr="000935DA"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2C0EC20" w14:textId="77777777" w:rsidR="00775448" w:rsidRPr="000935DA" w:rsidRDefault="00775448" w:rsidP="00775448">
            <w:pPr>
              <w:rPr>
                <w:rFonts w:ascii="Times New Roman" w:hAnsi="Times New Roman" w:cs="Times New Roman"/>
                <w:lang w:val="es-MX"/>
              </w:rPr>
            </w:pPr>
          </w:p>
        </w:tc>
      </w:tr>
      <w:tr w:rsidR="00775448" w:rsidRPr="00D70AE3" w14:paraId="2DEF9669" w14:textId="77777777" w:rsidTr="00D347F7">
        <w:trPr>
          <w:trHeight w:hRule="exact" w:val="273"/>
        </w:trPr>
        <w:tc>
          <w:tcPr>
            <w:tcW w:w="1148" w:type="dxa"/>
            <w:tcBorders>
              <w:top w:val="single" w:sz="5" w:space="0" w:color="000000"/>
              <w:left w:val="single" w:sz="5" w:space="0" w:color="000000"/>
              <w:bottom w:val="single" w:sz="5" w:space="0" w:color="000000"/>
              <w:right w:val="single" w:sz="5" w:space="0" w:color="000000"/>
            </w:tcBorders>
          </w:tcPr>
          <w:p w14:paraId="44BEDFD6" w14:textId="77777777" w:rsidR="00775448" w:rsidRPr="00AF33DB" w:rsidRDefault="00775448" w:rsidP="00775448">
            <w:pPr>
              <w:pStyle w:val="TableParagraph"/>
              <w:spacing w:line="264" w:lineRule="exact"/>
              <w:ind w:left="251" w:hanging="251"/>
              <w:jc w:val="center"/>
              <w:rPr>
                <w:rFonts w:ascii="Times New Roman" w:eastAsia="Calibri" w:hAnsi="Times New Roman" w:cs="Times New Roman"/>
              </w:rPr>
            </w:pPr>
            <w:r>
              <w:rPr>
                <w:rFonts w:ascii="Times New Roman" w:eastAsia="Calibri" w:hAnsi="Times New Roman" w:cs="Times New Roman"/>
              </w:rPr>
              <w:t>7.N.2.2</w:t>
            </w:r>
          </w:p>
        </w:tc>
        <w:tc>
          <w:tcPr>
            <w:tcW w:w="7098" w:type="dxa"/>
            <w:tcBorders>
              <w:top w:val="single" w:sz="5" w:space="0" w:color="000000"/>
              <w:left w:val="single" w:sz="5" w:space="0" w:color="000000"/>
              <w:bottom w:val="single" w:sz="5" w:space="0" w:color="000000"/>
              <w:right w:val="single" w:sz="5" w:space="0" w:color="000000"/>
            </w:tcBorders>
          </w:tcPr>
          <w:p w14:paraId="699DEEE1" w14:textId="77777777" w:rsidR="00775448" w:rsidRPr="00BA78BE" w:rsidRDefault="00775448" w:rsidP="00775448">
            <w:pPr>
              <w:pStyle w:val="TableParagraph"/>
              <w:ind w:left="102"/>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Ilustra la multiplicación y división de enteros usando una variedad de representaciones.</w:t>
            </w:r>
          </w:p>
        </w:tc>
        <w:tc>
          <w:tcPr>
            <w:tcW w:w="466" w:type="dxa"/>
            <w:tcBorders>
              <w:top w:val="single" w:sz="5" w:space="0" w:color="000000"/>
              <w:left w:val="single" w:sz="5" w:space="0" w:color="000000"/>
              <w:bottom w:val="single" w:sz="5" w:space="0" w:color="000000"/>
              <w:right w:val="single" w:sz="5" w:space="0" w:color="000000"/>
            </w:tcBorders>
          </w:tcPr>
          <w:p w14:paraId="6AE21B48"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3D886C"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6A78D65"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4E846C4" w14:textId="77777777" w:rsidR="00775448" w:rsidRPr="00BA78BE" w:rsidRDefault="00775448" w:rsidP="00775448">
            <w:pPr>
              <w:rPr>
                <w:rFonts w:ascii="Times New Roman" w:hAnsi="Times New Roman" w:cs="Times New Roman"/>
                <w:lang w:val="es-MX"/>
              </w:rPr>
            </w:pPr>
          </w:p>
        </w:tc>
      </w:tr>
      <w:tr w:rsidR="00775448" w:rsidRPr="00D70AE3" w14:paraId="440D5174" w14:textId="77777777" w:rsidTr="00BF5579">
        <w:trPr>
          <w:trHeight w:hRule="exact" w:val="714"/>
        </w:trPr>
        <w:tc>
          <w:tcPr>
            <w:tcW w:w="1148" w:type="dxa"/>
            <w:tcBorders>
              <w:top w:val="single" w:sz="5" w:space="0" w:color="000000"/>
              <w:left w:val="single" w:sz="5" w:space="0" w:color="000000"/>
              <w:bottom w:val="single" w:sz="5" w:space="0" w:color="000000"/>
              <w:right w:val="single" w:sz="5" w:space="0" w:color="000000"/>
            </w:tcBorders>
          </w:tcPr>
          <w:p w14:paraId="5B69FF60" w14:textId="77777777" w:rsidR="00775448" w:rsidRPr="00AF33DB" w:rsidRDefault="00775448" w:rsidP="00775448">
            <w:pPr>
              <w:pStyle w:val="TableParagraph"/>
              <w:spacing w:line="264" w:lineRule="exact"/>
              <w:ind w:left="246" w:hanging="251"/>
              <w:jc w:val="center"/>
              <w:rPr>
                <w:rFonts w:ascii="Times New Roman" w:eastAsia="Calibri" w:hAnsi="Times New Roman" w:cs="Times New Roman"/>
              </w:rPr>
            </w:pPr>
            <w:r>
              <w:rPr>
                <w:rFonts w:ascii="Times New Roman" w:eastAsia="Calibri" w:hAnsi="Times New Roman" w:cs="Times New Roman"/>
              </w:rPr>
              <w:t>7.N.2.3</w:t>
            </w:r>
          </w:p>
        </w:tc>
        <w:tc>
          <w:tcPr>
            <w:tcW w:w="7098" w:type="dxa"/>
            <w:tcBorders>
              <w:top w:val="single" w:sz="5" w:space="0" w:color="000000"/>
              <w:left w:val="single" w:sz="5" w:space="0" w:color="000000"/>
              <w:bottom w:val="single" w:sz="5" w:space="0" w:color="000000"/>
              <w:right w:val="single" w:sz="5" w:space="0" w:color="000000"/>
            </w:tcBorders>
          </w:tcPr>
          <w:p w14:paraId="0C76FFC9" w14:textId="77777777" w:rsidR="00775448" w:rsidRPr="00BA78BE" w:rsidRDefault="00775448" w:rsidP="00775448">
            <w:pPr>
              <w:pStyle w:val="TableParagraph"/>
              <w:spacing w:line="218" w:lineRule="exact"/>
              <w:ind w:left="102"/>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Resolver problemas matemáticos y del mundo real que involucren suma, resta, multiplicación y división de números racionales; utilice procedimientos eficientes y generalizables que incluyen, entre otros, algoritmos estándar.</w:t>
            </w:r>
          </w:p>
        </w:tc>
        <w:tc>
          <w:tcPr>
            <w:tcW w:w="466" w:type="dxa"/>
            <w:tcBorders>
              <w:top w:val="single" w:sz="5" w:space="0" w:color="000000"/>
              <w:left w:val="single" w:sz="5" w:space="0" w:color="000000"/>
              <w:bottom w:val="single" w:sz="5" w:space="0" w:color="000000"/>
              <w:right w:val="single" w:sz="5" w:space="0" w:color="000000"/>
            </w:tcBorders>
          </w:tcPr>
          <w:p w14:paraId="4C3F89CD"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C9657C3"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EB1A8F5"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0ABA608" w14:textId="77777777" w:rsidR="00775448" w:rsidRPr="00BA78BE" w:rsidRDefault="00775448" w:rsidP="00775448">
            <w:pPr>
              <w:rPr>
                <w:rFonts w:ascii="Times New Roman" w:hAnsi="Times New Roman" w:cs="Times New Roman"/>
                <w:lang w:val="es-MX"/>
              </w:rPr>
            </w:pPr>
          </w:p>
        </w:tc>
      </w:tr>
      <w:tr w:rsidR="00775448" w:rsidRPr="00D70AE3" w14:paraId="3BF68366" w14:textId="77777777" w:rsidTr="00307927">
        <w:trPr>
          <w:trHeight w:hRule="exact" w:val="273"/>
        </w:trPr>
        <w:tc>
          <w:tcPr>
            <w:tcW w:w="1148" w:type="dxa"/>
            <w:tcBorders>
              <w:top w:val="single" w:sz="5" w:space="0" w:color="000000"/>
              <w:left w:val="single" w:sz="5" w:space="0" w:color="000000"/>
              <w:bottom w:val="single" w:sz="5" w:space="0" w:color="000000"/>
              <w:right w:val="single" w:sz="5" w:space="0" w:color="000000"/>
            </w:tcBorders>
          </w:tcPr>
          <w:p w14:paraId="4DFAB318" w14:textId="77777777" w:rsidR="00775448" w:rsidRPr="00AF33DB" w:rsidRDefault="00775448" w:rsidP="00775448">
            <w:pPr>
              <w:pStyle w:val="TableParagraph"/>
              <w:spacing w:line="264" w:lineRule="exact"/>
              <w:ind w:left="256" w:hanging="251"/>
              <w:jc w:val="center"/>
              <w:rPr>
                <w:rFonts w:ascii="Times New Roman" w:eastAsia="Calibri" w:hAnsi="Times New Roman" w:cs="Times New Roman"/>
              </w:rPr>
            </w:pPr>
            <w:r>
              <w:rPr>
                <w:rFonts w:ascii="Times New Roman" w:eastAsia="Calibri" w:hAnsi="Times New Roman" w:cs="Times New Roman"/>
              </w:rPr>
              <w:t>7.N.2.4</w:t>
            </w:r>
          </w:p>
        </w:tc>
        <w:tc>
          <w:tcPr>
            <w:tcW w:w="7098" w:type="dxa"/>
            <w:tcBorders>
              <w:top w:val="single" w:sz="5" w:space="0" w:color="000000"/>
              <w:left w:val="single" w:sz="5" w:space="0" w:color="000000"/>
              <w:bottom w:val="single" w:sz="5" w:space="0" w:color="000000"/>
              <w:right w:val="single" w:sz="5" w:space="0" w:color="000000"/>
            </w:tcBorders>
          </w:tcPr>
          <w:p w14:paraId="25B58566" w14:textId="77777777" w:rsidR="00775448" w:rsidRPr="00BA78BE" w:rsidRDefault="00775448" w:rsidP="00775448">
            <w:pPr>
              <w:pStyle w:val="HTMLPreformatted"/>
              <w:shd w:val="clear" w:color="auto" w:fill="FFFFFF"/>
              <w:ind w:left="102"/>
              <w:rPr>
                <w:rFonts w:ascii="Times New Roman" w:hAnsi="Times New Roman" w:cs="Times New Roman"/>
                <w:color w:val="212121"/>
                <w:lang w:val="es-MX"/>
              </w:rPr>
            </w:pPr>
            <w:r w:rsidRPr="00BA78BE">
              <w:rPr>
                <w:rFonts w:ascii="Times New Roman" w:hAnsi="Times New Roman" w:cs="Times New Roman"/>
                <w:color w:val="212121"/>
                <w:lang w:val="es-ES"/>
              </w:rPr>
              <w:t>Elevar enteros a exponentes enteros positivos.</w:t>
            </w:r>
          </w:p>
          <w:p w14:paraId="3FCB6030" w14:textId="77777777" w:rsidR="00775448" w:rsidRPr="00BA78BE" w:rsidRDefault="00775448" w:rsidP="00775448">
            <w:pPr>
              <w:pStyle w:val="TableParagraph"/>
              <w:spacing w:line="218" w:lineRule="exact"/>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835EBDF"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7A6D36E"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60A01E5"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8F78D5A" w14:textId="77777777" w:rsidR="00775448" w:rsidRPr="00BA78BE" w:rsidRDefault="00775448" w:rsidP="00775448">
            <w:pPr>
              <w:rPr>
                <w:rFonts w:ascii="Times New Roman" w:hAnsi="Times New Roman" w:cs="Times New Roman"/>
                <w:lang w:val="es-MX"/>
              </w:rPr>
            </w:pPr>
          </w:p>
        </w:tc>
      </w:tr>
      <w:tr w:rsidR="00775448" w:rsidRPr="00D70AE3" w14:paraId="1AF6F4AD" w14:textId="77777777" w:rsidTr="00FD316E">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7B1BA164" w14:textId="77777777" w:rsidR="00775448" w:rsidRPr="00AF33DB" w:rsidRDefault="00775448" w:rsidP="00775448">
            <w:pPr>
              <w:pStyle w:val="TableParagraph"/>
              <w:spacing w:line="267" w:lineRule="exact"/>
              <w:ind w:left="246" w:hanging="251"/>
              <w:jc w:val="center"/>
              <w:rPr>
                <w:rFonts w:ascii="Times New Roman" w:eastAsia="Calibri" w:hAnsi="Times New Roman" w:cs="Times New Roman"/>
              </w:rPr>
            </w:pPr>
            <w:r>
              <w:rPr>
                <w:rFonts w:ascii="Times New Roman" w:eastAsia="Calibri" w:hAnsi="Times New Roman" w:cs="Times New Roman"/>
              </w:rPr>
              <w:t>7.N.2.5</w:t>
            </w:r>
          </w:p>
        </w:tc>
        <w:tc>
          <w:tcPr>
            <w:tcW w:w="7098" w:type="dxa"/>
            <w:tcBorders>
              <w:top w:val="single" w:sz="5" w:space="0" w:color="000000"/>
              <w:left w:val="single" w:sz="5" w:space="0" w:color="000000"/>
              <w:bottom w:val="single" w:sz="5" w:space="0" w:color="000000"/>
              <w:right w:val="single" w:sz="5" w:space="0" w:color="000000"/>
            </w:tcBorders>
          </w:tcPr>
          <w:p w14:paraId="6E0B6226" w14:textId="77777777" w:rsidR="00775448" w:rsidRPr="00BA78BE" w:rsidRDefault="00775448" w:rsidP="007754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imes New Roman" w:eastAsia="Times New Roman" w:hAnsi="Times New Roman" w:cs="Times New Roman"/>
                <w:color w:val="212121"/>
                <w:sz w:val="20"/>
                <w:szCs w:val="20"/>
                <w:lang w:val="es-MX"/>
              </w:rPr>
            </w:pPr>
            <w:r w:rsidRPr="00BA78BE">
              <w:rPr>
                <w:rFonts w:ascii="Times New Roman" w:eastAsia="Times New Roman" w:hAnsi="Times New Roman" w:cs="Times New Roman"/>
                <w:color w:val="212121"/>
                <w:sz w:val="20"/>
                <w:szCs w:val="20"/>
                <w:lang w:val="es-ES"/>
              </w:rPr>
              <w:t>Resuelva problemas matemáticos y de la vida real que involucren cálculos con números racionales y exponentes enteros positivos.</w:t>
            </w:r>
          </w:p>
        </w:tc>
        <w:tc>
          <w:tcPr>
            <w:tcW w:w="466" w:type="dxa"/>
            <w:tcBorders>
              <w:top w:val="single" w:sz="5" w:space="0" w:color="000000"/>
              <w:left w:val="single" w:sz="5" w:space="0" w:color="000000"/>
              <w:bottom w:val="single" w:sz="5" w:space="0" w:color="000000"/>
              <w:right w:val="single" w:sz="5" w:space="0" w:color="000000"/>
            </w:tcBorders>
          </w:tcPr>
          <w:p w14:paraId="45C15081"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43A32B7"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7B865C1"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8247DB3" w14:textId="77777777" w:rsidR="00775448" w:rsidRPr="00BA78BE" w:rsidRDefault="00775448" w:rsidP="00775448">
            <w:pPr>
              <w:rPr>
                <w:rFonts w:ascii="Times New Roman" w:hAnsi="Times New Roman" w:cs="Times New Roman"/>
                <w:lang w:val="es-MX"/>
              </w:rPr>
            </w:pPr>
          </w:p>
        </w:tc>
      </w:tr>
      <w:tr w:rsidR="00775448" w:rsidRPr="00BA78BE" w14:paraId="68D43DAE" w14:textId="77777777" w:rsidTr="00BA78BE">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0F15509D" w14:textId="77777777" w:rsidR="00775448" w:rsidRPr="00AF33DB" w:rsidRDefault="00775448" w:rsidP="00775448">
            <w:pPr>
              <w:pStyle w:val="TableParagraph"/>
              <w:spacing w:line="264" w:lineRule="exact"/>
              <w:ind w:left="225" w:hanging="251"/>
              <w:jc w:val="center"/>
              <w:rPr>
                <w:rFonts w:ascii="Times New Roman" w:eastAsia="Calibri" w:hAnsi="Times New Roman" w:cs="Times New Roman"/>
              </w:rPr>
            </w:pPr>
            <w:r>
              <w:rPr>
                <w:rFonts w:ascii="Times New Roman" w:eastAsia="Calibri" w:hAnsi="Times New Roman" w:cs="Times New Roman"/>
              </w:rPr>
              <w:t>7.N.2.6</w:t>
            </w:r>
          </w:p>
        </w:tc>
        <w:tc>
          <w:tcPr>
            <w:tcW w:w="7098" w:type="dxa"/>
            <w:tcBorders>
              <w:top w:val="single" w:sz="5" w:space="0" w:color="000000"/>
              <w:left w:val="single" w:sz="5" w:space="0" w:color="000000"/>
              <w:bottom w:val="single" w:sz="5" w:space="0" w:color="000000"/>
              <w:right w:val="single" w:sz="5" w:space="0" w:color="000000"/>
            </w:tcBorders>
          </w:tcPr>
          <w:p w14:paraId="3FC2609D" w14:textId="77777777" w:rsidR="00775448" w:rsidRPr="00BA78BE" w:rsidRDefault="00775448" w:rsidP="00775448">
            <w:pPr>
              <w:pStyle w:val="TableParagraph"/>
              <w:ind w:left="90"/>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Explica la relación entre el valor absoluto de un número racional y la distancia de ese número desde cero en una recta numérica. Usa el símbolo para el valor absoluto.</w:t>
            </w:r>
          </w:p>
        </w:tc>
        <w:tc>
          <w:tcPr>
            <w:tcW w:w="466" w:type="dxa"/>
            <w:tcBorders>
              <w:top w:val="single" w:sz="5" w:space="0" w:color="000000"/>
              <w:left w:val="single" w:sz="5" w:space="0" w:color="000000"/>
              <w:bottom w:val="single" w:sz="5" w:space="0" w:color="000000"/>
              <w:right w:val="single" w:sz="5" w:space="0" w:color="000000"/>
            </w:tcBorders>
          </w:tcPr>
          <w:p w14:paraId="1F014F1D"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044CA7A"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A1873FA"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7260680" w14:textId="77777777" w:rsidR="00775448" w:rsidRPr="00BA78BE" w:rsidRDefault="00775448" w:rsidP="00775448">
            <w:pPr>
              <w:rPr>
                <w:rFonts w:ascii="Times New Roman" w:hAnsi="Times New Roman" w:cs="Times New Roman"/>
                <w:lang w:val="es-MX"/>
              </w:rPr>
            </w:pPr>
          </w:p>
        </w:tc>
      </w:tr>
      <w:tr w:rsidR="00775448" w:rsidRPr="00D70AE3" w14:paraId="469DAE15" w14:textId="77777777" w:rsidTr="00BA78BE">
        <w:trPr>
          <w:trHeight w:hRule="exact" w:val="993"/>
        </w:trPr>
        <w:tc>
          <w:tcPr>
            <w:tcW w:w="1148" w:type="dxa"/>
            <w:tcBorders>
              <w:top w:val="single" w:sz="5" w:space="0" w:color="000000"/>
              <w:left w:val="single" w:sz="5" w:space="0" w:color="000000"/>
              <w:bottom w:val="single" w:sz="5" w:space="0" w:color="000000"/>
              <w:right w:val="single" w:sz="5" w:space="0" w:color="000000"/>
            </w:tcBorders>
          </w:tcPr>
          <w:p w14:paraId="314F2C9B" w14:textId="77777777" w:rsidR="00775448" w:rsidRPr="00AF33DB" w:rsidRDefault="00775448" w:rsidP="00775448">
            <w:pPr>
              <w:pStyle w:val="TableParagraph"/>
              <w:spacing w:line="264" w:lineRule="exact"/>
              <w:ind w:left="201" w:hanging="251"/>
              <w:jc w:val="center"/>
              <w:rPr>
                <w:rFonts w:ascii="Times New Roman" w:eastAsia="Calibri" w:hAnsi="Times New Roman" w:cs="Times New Roman"/>
              </w:rPr>
            </w:pPr>
            <w:r>
              <w:rPr>
                <w:rFonts w:ascii="Times New Roman" w:eastAsia="Calibri" w:hAnsi="Times New Roman" w:cs="Times New Roman"/>
              </w:rPr>
              <w:t>7.A.1.1</w:t>
            </w:r>
          </w:p>
        </w:tc>
        <w:tc>
          <w:tcPr>
            <w:tcW w:w="7098" w:type="dxa"/>
            <w:tcBorders>
              <w:top w:val="single" w:sz="5" w:space="0" w:color="000000"/>
              <w:left w:val="single" w:sz="5" w:space="0" w:color="000000"/>
              <w:bottom w:val="single" w:sz="5" w:space="0" w:color="000000"/>
              <w:right w:val="single" w:sz="5" w:space="0" w:color="000000"/>
            </w:tcBorders>
          </w:tcPr>
          <w:p w14:paraId="456EFB78" w14:textId="77777777" w:rsidR="00775448" w:rsidRPr="00BA78BE" w:rsidRDefault="00775448" w:rsidP="00775448">
            <w:pPr>
              <w:pStyle w:val="HTMLPreformatted"/>
              <w:shd w:val="clear" w:color="auto" w:fill="FFFFFF"/>
              <w:ind w:left="90"/>
              <w:rPr>
                <w:rFonts w:ascii="Times New Roman" w:eastAsia="Calibri" w:hAnsi="Times New Roman" w:cs="Times New Roman"/>
                <w:lang w:val="es-MX"/>
              </w:rPr>
            </w:pPr>
            <w:r w:rsidRPr="00BA78BE">
              <w:rPr>
                <w:rFonts w:ascii="Times New Roman" w:hAnsi="Times New Roman" w:cs="Times New Roman"/>
                <w:color w:val="212121"/>
                <w:shd w:val="clear" w:color="auto" w:fill="FFFFFF"/>
                <w:lang w:val="es-MX"/>
              </w:rPr>
              <w:t>Describa que la relación entre dos variables, (</w:t>
            </w:r>
            <w:r w:rsidRPr="00BA78BE">
              <w:rPr>
                <w:rFonts w:ascii="Times New Roman" w:hAnsi="Times New Roman" w:cs="Times New Roman"/>
                <w:i/>
                <w:color w:val="212121"/>
                <w:shd w:val="clear" w:color="auto" w:fill="FFFFFF"/>
                <w:lang w:val="es-MX"/>
              </w:rPr>
              <w:t>x</w:t>
            </w:r>
            <w:r w:rsidRPr="00BA78BE">
              <w:rPr>
                <w:rFonts w:ascii="Times New Roman" w:hAnsi="Times New Roman" w:cs="Times New Roman"/>
                <w:color w:val="212121"/>
                <w:shd w:val="clear" w:color="auto" w:fill="FFFFFF"/>
                <w:lang w:val="es-MX"/>
              </w:rPr>
              <w:t>) y (</w:t>
            </w:r>
            <w:r w:rsidRPr="00BA78BE">
              <w:rPr>
                <w:rFonts w:ascii="Times New Roman" w:hAnsi="Times New Roman" w:cs="Times New Roman"/>
                <w:i/>
                <w:color w:val="212121"/>
                <w:shd w:val="clear" w:color="auto" w:fill="FFFFFF"/>
                <w:lang w:val="es-MX"/>
              </w:rPr>
              <w:t>y</w:t>
            </w:r>
            <w:r w:rsidRPr="00BA78BE">
              <w:rPr>
                <w:rFonts w:ascii="Times New Roman" w:hAnsi="Times New Roman" w:cs="Times New Roman"/>
                <w:color w:val="212121"/>
                <w:shd w:val="clear" w:color="auto" w:fill="FFFFFF"/>
                <w:lang w:val="es-MX"/>
              </w:rPr>
              <w:t>), es proporcional si se puede expresar en la forma</w:t>
            </w:r>
            <m:oMath>
              <m:r>
                <w:rPr>
                  <w:rFonts w:ascii="Cambria Math" w:hAnsi="Cambria Math" w:cs="Times New Roman"/>
                  <w:color w:val="212121"/>
                  <w:shd w:val="clear" w:color="auto" w:fill="FFFFFF"/>
                  <w:lang w:val="es-MX"/>
                </w:rPr>
                <m:t xml:space="preserve"> </m:t>
              </m:r>
              <m:r>
                <w:rPr>
                  <w:rFonts w:ascii="Cambria Math" w:eastAsia="Calibri" w:hAnsi="Cambria Math" w:cs="Times New Roman"/>
                  <w:lang w:val="es-MX"/>
                </w:rPr>
                <m:t xml:space="preserve"> </m:t>
              </m:r>
              <m:f>
                <m:fPr>
                  <m:ctrlPr>
                    <w:rPr>
                      <w:rFonts w:ascii="Cambria Math" w:eastAsia="Calibri" w:hAnsi="Cambria Math" w:cs="Times New Roman"/>
                      <w:i/>
                    </w:rPr>
                  </m:ctrlPr>
                </m:fPr>
                <m:num>
                  <m:r>
                    <w:rPr>
                      <w:rFonts w:ascii="Cambria Math" w:eastAsia="Calibri" w:hAnsi="Cambria Math" w:cs="Times New Roman"/>
                    </w:rPr>
                    <m:t>y</m:t>
                  </m:r>
                </m:num>
                <m:den>
                  <m:r>
                    <w:rPr>
                      <w:rFonts w:ascii="Cambria Math" w:eastAsia="Calibri" w:hAnsi="Cambria Math" w:cs="Times New Roman"/>
                    </w:rPr>
                    <m:t>x</m:t>
                  </m:r>
                </m:den>
              </m:f>
            </m:oMath>
            <w:r w:rsidRPr="00BA78BE">
              <w:rPr>
                <w:rFonts w:ascii="Times New Roman" w:eastAsia="Calibri" w:hAnsi="Times New Roman" w:cs="Times New Roman"/>
                <w:lang w:val="es-MX"/>
              </w:rPr>
              <w:t xml:space="preserve"> = </w:t>
            </w:r>
            <w:r w:rsidRPr="00BA78BE">
              <w:rPr>
                <w:rFonts w:ascii="Times New Roman" w:eastAsia="Calibri" w:hAnsi="Times New Roman" w:cs="Times New Roman"/>
                <w:i/>
                <w:lang w:val="es-MX"/>
              </w:rPr>
              <w:t>k</w:t>
            </w:r>
            <w:r w:rsidRPr="00BA78BE">
              <w:rPr>
                <w:rFonts w:ascii="Times New Roman" w:eastAsia="Calibri" w:hAnsi="Times New Roman" w:cs="Times New Roman"/>
                <w:lang w:val="es-MX"/>
              </w:rPr>
              <w:t xml:space="preserve"> or </w:t>
            </w:r>
            <w:r w:rsidRPr="00BA78BE">
              <w:rPr>
                <w:rFonts w:ascii="Times New Roman" w:eastAsia="Calibri" w:hAnsi="Times New Roman" w:cs="Times New Roman"/>
                <w:i/>
                <w:lang w:val="es-MX"/>
              </w:rPr>
              <w:t>y</w:t>
            </w:r>
            <w:r w:rsidRPr="00BA78BE">
              <w:rPr>
                <w:rFonts w:ascii="Times New Roman" w:eastAsia="Calibri" w:hAnsi="Times New Roman" w:cs="Times New Roman"/>
                <w:lang w:val="es-MX"/>
              </w:rPr>
              <w:t xml:space="preserve"> = </w:t>
            </w:r>
            <w:r w:rsidRPr="00BA78BE">
              <w:rPr>
                <w:rFonts w:ascii="Times New Roman" w:eastAsia="Calibri" w:hAnsi="Times New Roman" w:cs="Times New Roman"/>
                <w:i/>
                <w:lang w:val="es-MX"/>
              </w:rPr>
              <w:t>kx</w:t>
            </w:r>
            <w:r w:rsidRPr="00BA78BE">
              <w:rPr>
                <w:rFonts w:ascii="Times New Roman" w:eastAsia="Calibri" w:hAnsi="Times New Roman" w:cs="Times New Roman"/>
                <w:lang w:val="es-MX"/>
              </w:rPr>
              <w:t xml:space="preserve">; </w:t>
            </w:r>
            <w:r w:rsidRPr="00BA78BE">
              <w:rPr>
                <w:rFonts w:ascii="Times New Roman" w:hAnsi="Times New Roman" w:cs="Times New Roman"/>
                <w:color w:val="212121"/>
                <w:lang w:val="es-MX"/>
              </w:rPr>
              <w:t>distinguir relaciones proporcionales de otras relaciones, incluidas las relaciones inversamente proporcionales</w:t>
            </w:r>
            <w:r w:rsidRPr="00BA78BE">
              <w:rPr>
                <w:rFonts w:ascii="Times New Roman" w:eastAsia="Calibri" w:hAnsi="Times New Roman" w:cs="Times New Roman"/>
                <w:lang w:val="es-MX"/>
              </w:rPr>
              <w:t xml:space="preserve"> (</w:t>
            </w:r>
            <w:proofErr w:type="spellStart"/>
            <w:r w:rsidRPr="005E632E">
              <w:rPr>
                <w:rFonts w:ascii="Times New Roman" w:eastAsia="Calibri" w:hAnsi="Times New Roman" w:cs="Times New Roman"/>
                <w:i/>
                <w:lang w:val="es-MX"/>
              </w:rPr>
              <w:t>xy</w:t>
            </w:r>
            <w:proofErr w:type="spellEnd"/>
            <w:r w:rsidRPr="005E632E">
              <w:rPr>
                <w:rFonts w:ascii="Times New Roman" w:eastAsia="Calibri" w:hAnsi="Times New Roman" w:cs="Times New Roman"/>
                <w:i/>
                <w:lang w:val="es-MX"/>
              </w:rPr>
              <w:t xml:space="preserve"> = k </w:t>
            </w:r>
            <w:r w:rsidRPr="005E632E">
              <w:rPr>
                <w:rFonts w:ascii="Times New Roman" w:eastAsia="Calibri" w:hAnsi="Times New Roman" w:cs="Times New Roman"/>
                <w:lang w:val="es-MX"/>
              </w:rPr>
              <w:t>o</w:t>
            </w:r>
            <w:r w:rsidRPr="005E632E">
              <w:rPr>
                <w:rFonts w:ascii="Times New Roman" w:eastAsia="Calibri" w:hAnsi="Times New Roman" w:cs="Times New Roman"/>
                <w:i/>
                <w:lang w:val="es-MX"/>
              </w:rPr>
              <w:t xml:space="preserve"> y = </w:t>
            </w:r>
            <m:oMath>
              <m:f>
                <m:fPr>
                  <m:ctrlPr>
                    <w:rPr>
                      <w:rFonts w:ascii="Cambria Math" w:eastAsia="Calibri" w:hAnsi="Cambria Math" w:cs="Times New Roman"/>
                      <w:i/>
                    </w:rPr>
                  </m:ctrlPr>
                </m:fPr>
                <m:num>
                  <m:r>
                    <w:rPr>
                      <w:rFonts w:ascii="Cambria Math" w:eastAsia="Calibri" w:hAnsi="Cambria Math" w:cs="Times New Roman"/>
                    </w:rPr>
                    <m:t>k</m:t>
                  </m:r>
                </m:num>
                <m:den>
                  <m:r>
                    <w:rPr>
                      <w:rFonts w:ascii="Cambria Math" w:eastAsia="Calibri" w:hAnsi="Cambria Math" w:cs="Times New Roman"/>
                    </w:rPr>
                    <m:t>x</m:t>
                  </m:r>
                </m:den>
              </m:f>
            </m:oMath>
            <w:r w:rsidRPr="00BA78BE">
              <w:rPr>
                <w:rFonts w:ascii="Times New Roman" w:eastAsia="Calibri" w:hAnsi="Times New Roman" w:cs="Times New Roman"/>
                <w:lang w:val="es-MX"/>
              </w:rPr>
              <w:t xml:space="preserve"> ).</w:t>
            </w:r>
          </w:p>
        </w:tc>
        <w:tc>
          <w:tcPr>
            <w:tcW w:w="466" w:type="dxa"/>
            <w:tcBorders>
              <w:top w:val="single" w:sz="5" w:space="0" w:color="000000"/>
              <w:left w:val="single" w:sz="5" w:space="0" w:color="000000"/>
              <w:bottom w:val="single" w:sz="5" w:space="0" w:color="000000"/>
              <w:right w:val="single" w:sz="5" w:space="0" w:color="000000"/>
            </w:tcBorders>
          </w:tcPr>
          <w:p w14:paraId="4DB1F72C"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F641EE3"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01C460"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1D795E2" w14:textId="77777777" w:rsidR="00775448" w:rsidRPr="00BA78BE" w:rsidRDefault="00775448" w:rsidP="00775448">
            <w:pPr>
              <w:rPr>
                <w:rFonts w:ascii="Times New Roman" w:hAnsi="Times New Roman" w:cs="Times New Roman"/>
                <w:lang w:val="es-MX"/>
              </w:rPr>
            </w:pPr>
          </w:p>
        </w:tc>
      </w:tr>
      <w:tr w:rsidR="00775448" w:rsidRPr="00D70AE3" w14:paraId="0B3D84B8" w14:textId="77777777" w:rsidTr="00307927">
        <w:trPr>
          <w:trHeight w:hRule="exact" w:val="813"/>
        </w:trPr>
        <w:tc>
          <w:tcPr>
            <w:tcW w:w="1148" w:type="dxa"/>
            <w:tcBorders>
              <w:top w:val="single" w:sz="5" w:space="0" w:color="000000"/>
              <w:left w:val="single" w:sz="5" w:space="0" w:color="000000"/>
              <w:bottom w:val="single" w:sz="5" w:space="0" w:color="000000"/>
              <w:right w:val="single" w:sz="5" w:space="0" w:color="000000"/>
            </w:tcBorders>
          </w:tcPr>
          <w:p w14:paraId="2A2C3133" w14:textId="77777777" w:rsidR="00775448" w:rsidRPr="00BA78BE" w:rsidRDefault="00775448" w:rsidP="00775448">
            <w:pPr>
              <w:pStyle w:val="TableParagraph"/>
              <w:spacing w:line="291" w:lineRule="exact"/>
              <w:ind w:left="148" w:hanging="251"/>
              <w:jc w:val="center"/>
              <w:rPr>
                <w:rFonts w:ascii="Times New Roman" w:eastAsia="Calibri" w:hAnsi="Times New Roman" w:cs="Times New Roman"/>
                <w:sz w:val="24"/>
                <w:szCs w:val="24"/>
                <w:lang w:val="es-MX"/>
              </w:rPr>
            </w:pPr>
            <w:r w:rsidRPr="00BA78BE">
              <w:rPr>
                <w:rFonts w:ascii="Times New Roman" w:eastAsia="Calibri" w:hAnsi="Times New Roman" w:cs="Times New Roman"/>
                <w:sz w:val="24"/>
                <w:szCs w:val="24"/>
                <w:lang w:val="es-MX"/>
              </w:rPr>
              <w:t>7.A.1.2</w:t>
            </w:r>
          </w:p>
        </w:tc>
        <w:tc>
          <w:tcPr>
            <w:tcW w:w="7098" w:type="dxa"/>
            <w:tcBorders>
              <w:top w:val="single" w:sz="5" w:space="0" w:color="000000"/>
              <w:left w:val="single" w:sz="5" w:space="0" w:color="000000"/>
              <w:bottom w:val="single" w:sz="5" w:space="0" w:color="000000"/>
              <w:right w:val="single" w:sz="5" w:space="0" w:color="000000"/>
            </w:tcBorders>
          </w:tcPr>
          <w:p w14:paraId="7C684CA3" w14:textId="77777777" w:rsidR="00775448" w:rsidRPr="00BA78BE" w:rsidRDefault="00775448" w:rsidP="00775448">
            <w:pPr>
              <w:pStyle w:val="TableParagraph"/>
              <w:ind w:left="90" w:right="160"/>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 xml:space="preserve">Reconozca que la gráfica de una relación proporcional es una línea a través del origen y la coordenada (1, </w:t>
            </w:r>
            <w:r w:rsidRPr="00BA78BE">
              <w:rPr>
                <w:rFonts w:ascii="Times New Roman" w:hAnsi="Times New Roman" w:cs="Times New Roman"/>
                <w:i/>
                <w:color w:val="212121"/>
                <w:sz w:val="20"/>
                <w:szCs w:val="20"/>
                <w:shd w:val="clear" w:color="auto" w:fill="FFFFFF"/>
                <w:lang w:val="es-MX"/>
              </w:rPr>
              <w:t>r</w:t>
            </w:r>
            <w:r w:rsidRPr="00BA78BE">
              <w:rPr>
                <w:rFonts w:ascii="Times New Roman" w:hAnsi="Times New Roman" w:cs="Times New Roman"/>
                <w:color w:val="212121"/>
                <w:sz w:val="20"/>
                <w:szCs w:val="20"/>
                <w:shd w:val="clear" w:color="auto" w:fill="FFFFFF"/>
                <w:lang w:val="es-MX"/>
              </w:rPr>
              <w:t xml:space="preserve">), donde tanto </w:t>
            </w:r>
            <w:r w:rsidRPr="00BA78BE">
              <w:rPr>
                <w:rFonts w:ascii="Times New Roman" w:hAnsi="Times New Roman" w:cs="Times New Roman"/>
                <w:i/>
                <w:color w:val="212121"/>
                <w:sz w:val="20"/>
                <w:szCs w:val="20"/>
                <w:shd w:val="clear" w:color="auto" w:fill="FFFFFF"/>
                <w:lang w:val="es-MX"/>
              </w:rPr>
              <w:t>r</w:t>
            </w:r>
            <w:r w:rsidRPr="00BA78BE">
              <w:rPr>
                <w:rFonts w:ascii="Times New Roman" w:hAnsi="Times New Roman" w:cs="Times New Roman"/>
                <w:color w:val="212121"/>
                <w:sz w:val="20"/>
                <w:szCs w:val="20"/>
                <w:shd w:val="clear" w:color="auto" w:fill="FFFFFF"/>
                <w:lang w:val="es-MX"/>
              </w:rPr>
              <w:t xml:space="preserve"> como la pendiente son la tasa unitaria (constante de proporcionalidad, </w:t>
            </w:r>
            <w:r w:rsidRPr="00BA78BE">
              <w:rPr>
                <w:rFonts w:ascii="Times New Roman" w:hAnsi="Times New Roman" w:cs="Times New Roman"/>
                <w:i/>
                <w:color w:val="212121"/>
                <w:sz w:val="20"/>
                <w:szCs w:val="20"/>
                <w:shd w:val="clear" w:color="auto" w:fill="FFFFFF"/>
                <w:lang w:val="es-MX"/>
              </w:rPr>
              <w:t>k</w:t>
            </w:r>
            <w:r w:rsidRPr="00BA78BE">
              <w:rPr>
                <w:rFonts w:ascii="Times New Roman" w:hAnsi="Times New Roman" w:cs="Times New Roman"/>
                <w:color w:val="212121"/>
                <w:sz w:val="20"/>
                <w:szCs w:val="20"/>
                <w:shd w:val="clear" w:color="auto" w:fill="FFFFFF"/>
                <w:lang w:val="es-MX"/>
              </w:rPr>
              <w:t>).</w:t>
            </w:r>
          </w:p>
        </w:tc>
        <w:tc>
          <w:tcPr>
            <w:tcW w:w="466" w:type="dxa"/>
            <w:tcBorders>
              <w:top w:val="single" w:sz="5" w:space="0" w:color="000000"/>
              <w:left w:val="single" w:sz="5" w:space="0" w:color="000000"/>
              <w:bottom w:val="single" w:sz="5" w:space="0" w:color="000000"/>
              <w:right w:val="single" w:sz="5" w:space="0" w:color="000000"/>
            </w:tcBorders>
          </w:tcPr>
          <w:p w14:paraId="4851049F"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72B27E5"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DA657C0"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1815F9A" w14:textId="77777777" w:rsidR="00775448" w:rsidRPr="00BA78BE" w:rsidRDefault="00775448" w:rsidP="00775448">
            <w:pPr>
              <w:rPr>
                <w:rFonts w:ascii="Times New Roman" w:hAnsi="Times New Roman" w:cs="Times New Roman"/>
                <w:lang w:val="es-MX"/>
              </w:rPr>
            </w:pPr>
          </w:p>
        </w:tc>
      </w:tr>
      <w:tr w:rsidR="00775448" w:rsidRPr="00D70AE3" w14:paraId="4AA6E298" w14:textId="77777777" w:rsidTr="00BA78BE">
        <w:trPr>
          <w:trHeight w:hRule="exact" w:val="894"/>
        </w:trPr>
        <w:tc>
          <w:tcPr>
            <w:tcW w:w="1148" w:type="dxa"/>
            <w:tcBorders>
              <w:top w:val="single" w:sz="5" w:space="0" w:color="000000"/>
              <w:left w:val="single" w:sz="5" w:space="0" w:color="000000"/>
              <w:bottom w:val="single" w:sz="5" w:space="0" w:color="000000"/>
              <w:right w:val="single" w:sz="5" w:space="0" w:color="000000"/>
            </w:tcBorders>
          </w:tcPr>
          <w:p w14:paraId="52193E5D" w14:textId="77777777" w:rsidR="00775448" w:rsidRPr="00AF33DB" w:rsidRDefault="00775448" w:rsidP="00775448">
            <w:pPr>
              <w:pStyle w:val="TableParagraph"/>
              <w:spacing w:line="292" w:lineRule="exact"/>
              <w:ind w:left="225"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7.A.2.1</w:t>
            </w:r>
          </w:p>
        </w:tc>
        <w:tc>
          <w:tcPr>
            <w:tcW w:w="7098" w:type="dxa"/>
            <w:tcBorders>
              <w:top w:val="single" w:sz="5" w:space="0" w:color="000000"/>
              <w:left w:val="single" w:sz="5" w:space="0" w:color="000000"/>
              <w:bottom w:val="single" w:sz="5" w:space="0" w:color="000000"/>
              <w:right w:val="single" w:sz="5" w:space="0" w:color="000000"/>
            </w:tcBorders>
          </w:tcPr>
          <w:p w14:paraId="2D7A667B" w14:textId="77777777" w:rsidR="00775448" w:rsidRPr="00BA78BE" w:rsidRDefault="00775448" w:rsidP="00775448">
            <w:pPr>
              <w:pStyle w:val="TableParagraph"/>
              <w:spacing w:line="218" w:lineRule="exact"/>
              <w:ind w:left="90"/>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Representar relaciones proporcionales con tablas, descripciones verbales, símbolos y gráficos; traducir de una representación a otra. Determine y compare la tasa unitaria (constante de proporcionalidad, pendiente o tasa de cambio) dada cualquiera de estas representaciones.</w:t>
            </w:r>
          </w:p>
        </w:tc>
        <w:tc>
          <w:tcPr>
            <w:tcW w:w="466" w:type="dxa"/>
            <w:tcBorders>
              <w:top w:val="single" w:sz="5" w:space="0" w:color="000000"/>
              <w:left w:val="single" w:sz="5" w:space="0" w:color="000000"/>
              <w:bottom w:val="single" w:sz="5" w:space="0" w:color="000000"/>
              <w:right w:val="single" w:sz="5" w:space="0" w:color="000000"/>
            </w:tcBorders>
          </w:tcPr>
          <w:p w14:paraId="4BBA375A"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1EA5A27"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6915791"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0D947DE" w14:textId="77777777" w:rsidR="00775448" w:rsidRPr="00BA78BE" w:rsidRDefault="00775448" w:rsidP="00775448">
            <w:pPr>
              <w:rPr>
                <w:rFonts w:ascii="Times New Roman" w:hAnsi="Times New Roman" w:cs="Times New Roman"/>
                <w:lang w:val="es-MX"/>
              </w:rPr>
            </w:pPr>
          </w:p>
        </w:tc>
      </w:tr>
      <w:tr w:rsidR="00775448" w:rsidRPr="00D70AE3" w14:paraId="4C3079F9" w14:textId="77777777" w:rsidTr="00307927">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7F4FBDFA" w14:textId="77777777" w:rsidR="00775448" w:rsidRPr="00AF33DB" w:rsidRDefault="00775448" w:rsidP="00775448">
            <w:pPr>
              <w:pStyle w:val="TableParagraph"/>
              <w:spacing w:line="291" w:lineRule="exact"/>
              <w:ind w:left="237"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7.A.2.2</w:t>
            </w:r>
          </w:p>
        </w:tc>
        <w:tc>
          <w:tcPr>
            <w:tcW w:w="7098" w:type="dxa"/>
            <w:tcBorders>
              <w:top w:val="single" w:sz="5" w:space="0" w:color="000000"/>
              <w:left w:val="single" w:sz="5" w:space="0" w:color="000000"/>
              <w:bottom w:val="single" w:sz="5" w:space="0" w:color="000000"/>
              <w:right w:val="single" w:sz="5" w:space="0" w:color="000000"/>
            </w:tcBorders>
          </w:tcPr>
          <w:p w14:paraId="31381B14" w14:textId="77777777" w:rsidR="00775448" w:rsidRPr="00BA78BE" w:rsidRDefault="00775448" w:rsidP="00775448">
            <w:pPr>
              <w:pStyle w:val="TableParagraph"/>
              <w:ind w:left="90" w:right="329"/>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Resuelva problemas de varios pasos que involucren relaciones proporcionales que involucran distancia, aumento o disminución porcentual, descuentos, propinas, precio unitario, cifras similares y otras situaciones matemáticas y del mundo real.</w:t>
            </w:r>
          </w:p>
        </w:tc>
        <w:tc>
          <w:tcPr>
            <w:tcW w:w="466" w:type="dxa"/>
            <w:tcBorders>
              <w:top w:val="single" w:sz="5" w:space="0" w:color="000000"/>
              <w:left w:val="single" w:sz="5" w:space="0" w:color="000000"/>
              <w:bottom w:val="single" w:sz="5" w:space="0" w:color="000000"/>
              <w:right w:val="single" w:sz="5" w:space="0" w:color="000000"/>
            </w:tcBorders>
          </w:tcPr>
          <w:p w14:paraId="5073A076"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EDFB2AB"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6D64839"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59DA785" w14:textId="77777777" w:rsidR="00775448" w:rsidRPr="00BA78BE" w:rsidRDefault="00775448" w:rsidP="00775448">
            <w:pPr>
              <w:rPr>
                <w:rFonts w:ascii="Times New Roman" w:hAnsi="Times New Roman" w:cs="Times New Roman"/>
                <w:lang w:val="es-MX"/>
              </w:rPr>
            </w:pPr>
          </w:p>
        </w:tc>
      </w:tr>
      <w:tr w:rsidR="00775448" w:rsidRPr="00D70AE3" w14:paraId="38056FB1" w14:textId="77777777" w:rsidTr="00307927">
        <w:trPr>
          <w:trHeight w:hRule="exact" w:val="453"/>
        </w:trPr>
        <w:tc>
          <w:tcPr>
            <w:tcW w:w="1148" w:type="dxa"/>
            <w:tcBorders>
              <w:top w:val="single" w:sz="5" w:space="0" w:color="000000"/>
              <w:left w:val="single" w:sz="5" w:space="0" w:color="000000"/>
              <w:bottom w:val="single" w:sz="5" w:space="0" w:color="000000"/>
              <w:right w:val="single" w:sz="5" w:space="0" w:color="000000"/>
            </w:tcBorders>
          </w:tcPr>
          <w:p w14:paraId="7AC42B6E"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7.A.2.3</w:t>
            </w:r>
          </w:p>
        </w:tc>
        <w:tc>
          <w:tcPr>
            <w:tcW w:w="7098" w:type="dxa"/>
            <w:tcBorders>
              <w:top w:val="single" w:sz="5" w:space="0" w:color="000000"/>
              <w:left w:val="single" w:sz="5" w:space="0" w:color="000000"/>
              <w:bottom w:val="single" w:sz="5" w:space="0" w:color="000000"/>
              <w:right w:val="single" w:sz="5" w:space="0" w:color="000000"/>
            </w:tcBorders>
          </w:tcPr>
          <w:p w14:paraId="52C32354" w14:textId="77777777" w:rsidR="00775448" w:rsidRPr="00BA78BE" w:rsidRDefault="00775448" w:rsidP="00775448">
            <w:pPr>
              <w:pStyle w:val="TableParagraph"/>
              <w:spacing w:line="218" w:lineRule="exact"/>
              <w:ind w:left="90"/>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Use el razonamiento proporcional para resolver problemas matemáticos y del mundo real que involucren proporciones.</w:t>
            </w:r>
          </w:p>
        </w:tc>
        <w:tc>
          <w:tcPr>
            <w:tcW w:w="466" w:type="dxa"/>
            <w:tcBorders>
              <w:top w:val="single" w:sz="5" w:space="0" w:color="000000"/>
              <w:left w:val="single" w:sz="5" w:space="0" w:color="000000"/>
              <w:bottom w:val="single" w:sz="5" w:space="0" w:color="000000"/>
              <w:right w:val="single" w:sz="5" w:space="0" w:color="000000"/>
            </w:tcBorders>
          </w:tcPr>
          <w:p w14:paraId="232F3DD6"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663F8EE"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451B986"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E471534" w14:textId="77777777" w:rsidR="00775448" w:rsidRPr="00BA78BE" w:rsidRDefault="00775448" w:rsidP="00775448">
            <w:pPr>
              <w:rPr>
                <w:rFonts w:ascii="Times New Roman" w:hAnsi="Times New Roman" w:cs="Times New Roman"/>
                <w:lang w:val="es-MX"/>
              </w:rPr>
            </w:pPr>
          </w:p>
        </w:tc>
      </w:tr>
      <w:tr w:rsidR="00775448" w:rsidRPr="00D70AE3" w14:paraId="157AC2BD" w14:textId="77777777" w:rsidTr="00BA78BE">
        <w:trPr>
          <w:trHeight w:hRule="exact" w:val="264"/>
        </w:trPr>
        <w:tc>
          <w:tcPr>
            <w:tcW w:w="1148" w:type="dxa"/>
            <w:tcBorders>
              <w:top w:val="single" w:sz="5" w:space="0" w:color="000000"/>
              <w:left w:val="single" w:sz="5" w:space="0" w:color="000000"/>
              <w:bottom w:val="single" w:sz="5" w:space="0" w:color="000000"/>
              <w:right w:val="single" w:sz="5" w:space="0" w:color="000000"/>
            </w:tcBorders>
          </w:tcPr>
          <w:p w14:paraId="439AA042"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7.A.2.4</w:t>
            </w:r>
          </w:p>
        </w:tc>
        <w:tc>
          <w:tcPr>
            <w:tcW w:w="7098" w:type="dxa"/>
            <w:tcBorders>
              <w:top w:val="single" w:sz="5" w:space="0" w:color="000000"/>
              <w:left w:val="single" w:sz="5" w:space="0" w:color="000000"/>
              <w:bottom w:val="single" w:sz="5" w:space="0" w:color="000000"/>
              <w:right w:val="single" w:sz="5" w:space="0" w:color="000000"/>
            </w:tcBorders>
          </w:tcPr>
          <w:p w14:paraId="1E02DE58" w14:textId="77777777" w:rsidR="00775448" w:rsidRPr="00BA78BE" w:rsidRDefault="00775448" w:rsidP="00775448">
            <w:pPr>
              <w:pStyle w:val="HTMLPreformatted"/>
              <w:shd w:val="clear" w:color="auto" w:fill="FFFFFF"/>
              <w:ind w:left="90"/>
              <w:rPr>
                <w:rFonts w:ascii="Times New Roman" w:hAnsi="Times New Roman" w:cs="Times New Roman"/>
                <w:color w:val="212121"/>
                <w:lang w:val="es-MX"/>
              </w:rPr>
            </w:pPr>
            <w:r w:rsidRPr="00BA78BE">
              <w:rPr>
                <w:rFonts w:ascii="Times New Roman" w:hAnsi="Times New Roman" w:cs="Times New Roman"/>
                <w:color w:val="212121"/>
                <w:lang w:val="es-ES"/>
              </w:rPr>
              <w:t>Use el razonamiento proporcional para evaluar la razonabilidad de las soluciones.</w:t>
            </w:r>
          </w:p>
          <w:p w14:paraId="6F188BB1" w14:textId="77777777" w:rsidR="00775448" w:rsidRPr="00BA78BE" w:rsidRDefault="00775448" w:rsidP="00775448">
            <w:pPr>
              <w:pStyle w:val="TableParagraph"/>
              <w:ind w:left="90" w:right="601"/>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1BB3E835"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FE00A1A"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0F060E9"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0C29FD7" w14:textId="77777777" w:rsidR="00775448" w:rsidRPr="00BA78BE" w:rsidRDefault="00775448" w:rsidP="00775448">
            <w:pPr>
              <w:rPr>
                <w:rFonts w:ascii="Times New Roman" w:hAnsi="Times New Roman" w:cs="Times New Roman"/>
                <w:lang w:val="es-MX"/>
              </w:rPr>
            </w:pPr>
          </w:p>
        </w:tc>
      </w:tr>
      <w:tr w:rsidR="00775448" w:rsidRPr="00D70AE3" w14:paraId="7FD92EF1" w14:textId="77777777" w:rsidTr="00BA78BE">
        <w:trPr>
          <w:trHeight w:hRule="exact" w:val="714"/>
        </w:trPr>
        <w:tc>
          <w:tcPr>
            <w:tcW w:w="1148" w:type="dxa"/>
            <w:tcBorders>
              <w:top w:val="single" w:sz="5" w:space="0" w:color="000000"/>
              <w:left w:val="single" w:sz="5" w:space="0" w:color="000000"/>
              <w:bottom w:val="single" w:sz="5" w:space="0" w:color="000000"/>
              <w:right w:val="single" w:sz="5" w:space="0" w:color="000000"/>
            </w:tcBorders>
          </w:tcPr>
          <w:p w14:paraId="218D9904"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7.A.3.1</w:t>
            </w:r>
          </w:p>
        </w:tc>
        <w:tc>
          <w:tcPr>
            <w:tcW w:w="7098" w:type="dxa"/>
            <w:tcBorders>
              <w:top w:val="single" w:sz="5" w:space="0" w:color="000000"/>
              <w:left w:val="single" w:sz="5" w:space="0" w:color="000000"/>
              <w:bottom w:val="single" w:sz="5" w:space="0" w:color="000000"/>
              <w:right w:val="single" w:sz="5" w:space="0" w:color="000000"/>
            </w:tcBorders>
          </w:tcPr>
          <w:p w14:paraId="5033E573" w14:textId="77777777" w:rsidR="00775448" w:rsidRPr="00BA78BE" w:rsidRDefault="00775448" w:rsidP="00775448">
            <w:pPr>
              <w:pStyle w:val="TableParagraph"/>
              <w:ind w:left="90" w:right="637"/>
              <w:rPr>
                <w:rFonts w:ascii="Times New Roman" w:eastAsia="Calibri" w:hAnsi="Times New Roman" w:cs="Times New Roman"/>
                <w:sz w:val="20"/>
                <w:szCs w:val="20"/>
                <w:lang w:val="es-MX"/>
              </w:rPr>
            </w:pPr>
            <w:r w:rsidRPr="00BA78BE">
              <w:rPr>
                <w:rFonts w:ascii="Times New Roman" w:hAnsi="Times New Roman" w:cs="Times New Roman"/>
                <w:color w:val="212121"/>
                <w:sz w:val="20"/>
                <w:szCs w:val="20"/>
                <w:shd w:val="clear" w:color="auto" w:fill="FFFFFF"/>
                <w:lang w:val="es-MX"/>
              </w:rPr>
              <w:t xml:space="preserve">Escribe y resuelve problemas que conducen a ecuaciones lineales con una variable en la forma </w:t>
            </w:r>
            <w:proofErr w:type="spellStart"/>
            <w:r w:rsidRPr="005E632E">
              <w:rPr>
                <w:rFonts w:ascii="Times New Roman" w:hAnsi="Times New Roman" w:cs="Times New Roman"/>
                <w:i/>
                <w:color w:val="212121"/>
                <w:sz w:val="20"/>
                <w:szCs w:val="20"/>
                <w:shd w:val="clear" w:color="auto" w:fill="FFFFFF"/>
                <w:lang w:val="es-MX"/>
              </w:rPr>
              <w:t>px</w:t>
            </w:r>
            <w:proofErr w:type="spellEnd"/>
            <w:r w:rsidRPr="005E632E">
              <w:rPr>
                <w:rFonts w:ascii="Times New Roman" w:hAnsi="Times New Roman" w:cs="Times New Roman"/>
                <w:i/>
                <w:color w:val="212121"/>
                <w:sz w:val="20"/>
                <w:szCs w:val="20"/>
                <w:shd w:val="clear" w:color="auto" w:fill="FFFFFF"/>
                <w:lang w:val="es-MX"/>
              </w:rPr>
              <w:t xml:space="preserve"> + q = r y p (x + q) = r,</w:t>
            </w:r>
            <w:r>
              <w:rPr>
                <w:rFonts w:ascii="Times New Roman" w:hAnsi="Times New Roman" w:cs="Times New Roman"/>
                <w:color w:val="212121"/>
                <w:sz w:val="20"/>
                <w:szCs w:val="20"/>
                <w:shd w:val="clear" w:color="auto" w:fill="FFFFFF"/>
                <w:lang w:val="es-MX"/>
              </w:rPr>
              <w:t xml:space="preserve"> donde </w:t>
            </w:r>
            <w:r w:rsidRPr="005E632E">
              <w:rPr>
                <w:rFonts w:ascii="Times New Roman" w:hAnsi="Times New Roman" w:cs="Times New Roman"/>
                <w:i/>
                <w:color w:val="212121"/>
                <w:sz w:val="20"/>
                <w:szCs w:val="20"/>
                <w:shd w:val="clear" w:color="auto" w:fill="FFFFFF"/>
                <w:lang w:val="es-MX"/>
              </w:rPr>
              <w:t>p, q</w:t>
            </w:r>
            <w:r>
              <w:rPr>
                <w:rFonts w:ascii="Times New Roman" w:hAnsi="Times New Roman" w:cs="Times New Roman"/>
                <w:color w:val="212121"/>
                <w:sz w:val="20"/>
                <w:szCs w:val="20"/>
                <w:shd w:val="clear" w:color="auto" w:fill="FFFFFF"/>
                <w:lang w:val="es-MX"/>
              </w:rPr>
              <w:t xml:space="preserve"> y </w:t>
            </w:r>
            <w:r w:rsidRPr="005E632E">
              <w:rPr>
                <w:rFonts w:ascii="Times New Roman" w:hAnsi="Times New Roman" w:cs="Times New Roman"/>
                <w:i/>
                <w:color w:val="212121"/>
                <w:sz w:val="20"/>
                <w:szCs w:val="20"/>
                <w:shd w:val="clear" w:color="auto" w:fill="FFFFFF"/>
                <w:lang w:val="es-MX"/>
              </w:rPr>
              <w:t>r</w:t>
            </w:r>
            <w:r>
              <w:rPr>
                <w:rFonts w:ascii="Times New Roman" w:hAnsi="Times New Roman" w:cs="Times New Roman"/>
                <w:color w:val="212121"/>
                <w:sz w:val="20"/>
                <w:szCs w:val="20"/>
                <w:shd w:val="clear" w:color="auto" w:fill="FFFFFF"/>
                <w:lang w:val="es-MX"/>
              </w:rPr>
              <w:t xml:space="preserve"> son números ra</w:t>
            </w:r>
            <w:r w:rsidRPr="00BA78BE">
              <w:rPr>
                <w:rFonts w:ascii="Times New Roman" w:hAnsi="Times New Roman" w:cs="Times New Roman"/>
                <w:color w:val="212121"/>
                <w:sz w:val="20"/>
                <w:szCs w:val="20"/>
                <w:shd w:val="clear" w:color="auto" w:fill="FFFFFF"/>
                <w:lang w:val="es-MX"/>
              </w:rPr>
              <w:t>cionales.</w:t>
            </w:r>
          </w:p>
        </w:tc>
        <w:tc>
          <w:tcPr>
            <w:tcW w:w="466" w:type="dxa"/>
            <w:tcBorders>
              <w:top w:val="single" w:sz="5" w:space="0" w:color="000000"/>
              <w:left w:val="single" w:sz="5" w:space="0" w:color="000000"/>
              <w:bottom w:val="single" w:sz="5" w:space="0" w:color="000000"/>
              <w:right w:val="single" w:sz="5" w:space="0" w:color="000000"/>
            </w:tcBorders>
          </w:tcPr>
          <w:p w14:paraId="71F6530D"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1DD179B" w14:textId="77777777" w:rsidR="00775448" w:rsidRPr="00BA78BE"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9DF4EC7" w14:textId="77777777" w:rsidR="00775448" w:rsidRPr="00BA78BE"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6DE0E59" w14:textId="77777777" w:rsidR="00775448" w:rsidRPr="00BA78BE" w:rsidRDefault="00775448" w:rsidP="00775448">
            <w:pPr>
              <w:rPr>
                <w:rFonts w:ascii="Times New Roman" w:hAnsi="Times New Roman" w:cs="Times New Roman"/>
                <w:lang w:val="es-MX"/>
              </w:rPr>
            </w:pPr>
          </w:p>
        </w:tc>
      </w:tr>
      <w:tr w:rsidR="00775448" w:rsidRPr="00D70AE3" w14:paraId="64FF10F8" w14:textId="77777777" w:rsidTr="008E3718">
        <w:trPr>
          <w:trHeight w:hRule="exact" w:val="732"/>
        </w:trPr>
        <w:tc>
          <w:tcPr>
            <w:tcW w:w="1148" w:type="dxa"/>
            <w:tcBorders>
              <w:top w:val="single" w:sz="5" w:space="0" w:color="000000"/>
              <w:left w:val="single" w:sz="5" w:space="0" w:color="000000"/>
              <w:bottom w:val="single" w:sz="5" w:space="0" w:color="000000"/>
              <w:right w:val="single" w:sz="5" w:space="0" w:color="000000"/>
            </w:tcBorders>
          </w:tcPr>
          <w:p w14:paraId="49EABFBF"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7.A.3.2</w:t>
            </w:r>
          </w:p>
        </w:tc>
        <w:tc>
          <w:tcPr>
            <w:tcW w:w="7098" w:type="dxa"/>
            <w:tcBorders>
              <w:top w:val="single" w:sz="5" w:space="0" w:color="000000"/>
              <w:left w:val="single" w:sz="5" w:space="0" w:color="000000"/>
              <w:bottom w:val="single" w:sz="5" w:space="0" w:color="000000"/>
              <w:right w:val="single" w:sz="5" w:space="0" w:color="000000"/>
            </w:tcBorders>
          </w:tcPr>
          <w:p w14:paraId="4DCAE751" w14:textId="77777777" w:rsidR="00775448" w:rsidRPr="00BE2725" w:rsidRDefault="00775448" w:rsidP="00775448">
            <w:pPr>
              <w:pStyle w:val="HTMLPreformatted"/>
              <w:shd w:val="clear" w:color="auto" w:fill="FFFFFF"/>
              <w:ind w:left="90"/>
              <w:rPr>
                <w:rFonts w:ascii="Times New Roman" w:hAnsi="Times New Roman" w:cs="Times New Roman"/>
                <w:color w:val="212121"/>
                <w:lang w:val="es-MX"/>
              </w:rPr>
            </w:pPr>
            <w:r w:rsidRPr="00BE2725">
              <w:rPr>
                <w:rFonts w:ascii="Times New Roman" w:hAnsi="Times New Roman" w:cs="Times New Roman"/>
                <w:color w:val="212121"/>
                <w:lang w:val="es-ES"/>
              </w:rPr>
              <w:t xml:space="preserve">Represente, escriba, resuelva y grafique problemas que conducen a desigualdades lineales con una variable en la forma </w:t>
            </w:r>
            <w:r w:rsidRPr="00BE2725">
              <w:rPr>
                <w:rFonts w:ascii="Times New Roman" w:hAnsi="Times New Roman" w:cs="Times New Roman"/>
                <w:i/>
                <w:color w:val="212121"/>
                <w:lang w:val="es-ES"/>
              </w:rPr>
              <w:t>x + p&gt; q y x + p &lt;q</w:t>
            </w:r>
            <w:r w:rsidRPr="00BE2725">
              <w:rPr>
                <w:rFonts w:ascii="Times New Roman" w:hAnsi="Times New Roman" w:cs="Times New Roman"/>
                <w:color w:val="212121"/>
                <w:lang w:val="es-ES"/>
              </w:rPr>
              <w:t xml:space="preserve">, donde </w:t>
            </w:r>
            <w:r w:rsidRPr="00BE2725">
              <w:rPr>
                <w:rFonts w:ascii="Times New Roman" w:hAnsi="Times New Roman" w:cs="Times New Roman"/>
                <w:i/>
                <w:color w:val="212121"/>
                <w:lang w:val="es-ES"/>
              </w:rPr>
              <w:t>p</w:t>
            </w:r>
            <w:r w:rsidRPr="00BE2725">
              <w:rPr>
                <w:rFonts w:ascii="Times New Roman" w:hAnsi="Times New Roman" w:cs="Times New Roman"/>
                <w:color w:val="212121"/>
                <w:lang w:val="es-ES"/>
              </w:rPr>
              <w:t xml:space="preserve"> y </w:t>
            </w:r>
            <w:r w:rsidRPr="00BE2725">
              <w:rPr>
                <w:rFonts w:ascii="Times New Roman" w:hAnsi="Times New Roman" w:cs="Times New Roman"/>
                <w:i/>
                <w:color w:val="212121"/>
                <w:lang w:val="es-ES"/>
              </w:rPr>
              <w:t>q</w:t>
            </w:r>
            <w:r w:rsidRPr="00BE2725">
              <w:rPr>
                <w:rFonts w:ascii="Times New Roman" w:hAnsi="Times New Roman" w:cs="Times New Roman"/>
                <w:color w:val="212121"/>
                <w:lang w:val="es-ES"/>
              </w:rPr>
              <w:t xml:space="preserve"> son números racionales no negativos.</w:t>
            </w:r>
          </w:p>
          <w:p w14:paraId="7C18DB99" w14:textId="77777777" w:rsidR="00775448" w:rsidRPr="00BE2725" w:rsidRDefault="00775448" w:rsidP="00775448">
            <w:pPr>
              <w:pStyle w:val="TableParagraph"/>
              <w:spacing w:line="218" w:lineRule="exact"/>
              <w:ind w:left="9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0AD803B"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B1D36D0"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ACCD288"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EB586BF" w14:textId="77777777" w:rsidR="00775448" w:rsidRPr="00BE2725" w:rsidRDefault="00775448" w:rsidP="00775448">
            <w:pPr>
              <w:rPr>
                <w:rFonts w:ascii="Times New Roman" w:hAnsi="Times New Roman" w:cs="Times New Roman"/>
                <w:lang w:val="es-MX"/>
              </w:rPr>
            </w:pPr>
          </w:p>
        </w:tc>
      </w:tr>
      <w:tr w:rsidR="00775448" w:rsidRPr="00D70AE3" w14:paraId="351608B5" w14:textId="77777777" w:rsidTr="00307927">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283AF427"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7.A.3.3</w:t>
            </w:r>
          </w:p>
        </w:tc>
        <w:tc>
          <w:tcPr>
            <w:tcW w:w="7098" w:type="dxa"/>
            <w:tcBorders>
              <w:top w:val="single" w:sz="5" w:space="0" w:color="000000"/>
              <w:left w:val="single" w:sz="5" w:space="0" w:color="000000"/>
              <w:bottom w:val="single" w:sz="5" w:space="0" w:color="000000"/>
              <w:right w:val="single" w:sz="5" w:space="0" w:color="000000"/>
            </w:tcBorders>
          </w:tcPr>
          <w:p w14:paraId="78B551E2" w14:textId="77777777" w:rsidR="00775448" w:rsidRPr="00BE2725" w:rsidRDefault="00775448" w:rsidP="00775448">
            <w:pPr>
              <w:pStyle w:val="TableParagraph"/>
              <w:ind w:left="90" w:right="389"/>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Represente situaciones matemáticas o del mundo real usando ecuaciones y desigualdades que involucren variables y números racionales.</w:t>
            </w:r>
          </w:p>
        </w:tc>
        <w:tc>
          <w:tcPr>
            <w:tcW w:w="466" w:type="dxa"/>
            <w:tcBorders>
              <w:top w:val="single" w:sz="5" w:space="0" w:color="000000"/>
              <w:left w:val="single" w:sz="5" w:space="0" w:color="000000"/>
              <w:bottom w:val="single" w:sz="5" w:space="0" w:color="000000"/>
              <w:right w:val="single" w:sz="5" w:space="0" w:color="000000"/>
            </w:tcBorders>
          </w:tcPr>
          <w:p w14:paraId="5F134382"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111CE89"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32D1E5C"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4F278EE" w14:textId="77777777" w:rsidR="00775448" w:rsidRPr="00BE2725" w:rsidRDefault="00775448" w:rsidP="00775448">
            <w:pPr>
              <w:rPr>
                <w:rFonts w:ascii="Times New Roman" w:hAnsi="Times New Roman" w:cs="Times New Roman"/>
                <w:lang w:val="es-MX"/>
              </w:rPr>
            </w:pPr>
          </w:p>
        </w:tc>
      </w:tr>
      <w:tr w:rsidR="00775448" w:rsidRPr="00D70AE3" w14:paraId="34AEFB16" w14:textId="77777777" w:rsidTr="00BE2725">
        <w:trPr>
          <w:trHeight w:hRule="exact" w:val="894"/>
        </w:trPr>
        <w:tc>
          <w:tcPr>
            <w:tcW w:w="1148" w:type="dxa"/>
            <w:tcBorders>
              <w:top w:val="single" w:sz="5" w:space="0" w:color="000000"/>
              <w:left w:val="single" w:sz="5" w:space="0" w:color="000000"/>
              <w:bottom w:val="single" w:sz="5" w:space="0" w:color="000000"/>
              <w:right w:val="single" w:sz="5" w:space="0" w:color="000000"/>
            </w:tcBorders>
          </w:tcPr>
          <w:p w14:paraId="2958D977" w14:textId="77777777" w:rsidR="00775448" w:rsidRPr="00AF33DB" w:rsidRDefault="00775448" w:rsidP="00775448">
            <w:pPr>
              <w:pStyle w:val="TableParagraph"/>
              <w:spacing w:line="291" w:lineRule="exact"/>
              <w:ind w:left="70" w:hanging="70"/>
              <w:jc w:val="center"/>
              <w:rPr>
                <w:rFonts w:ascii="Times New Roman" w:eastAsia="Calibri" w:hAnsi="Times New Roman" w:cs="Times New Roman"/>
                <w:sz w:val="24"/>
                <w:szCs w:val="24"/>
              </w:rPr>
            </w:pPr>
            <w:r>
              <w:rPr>
                <w:rFonts w:ascii="Times New Roman" w:eastAsia="Calibri" w:hAnsi="Times New Roman" w:cs="Times New Roman"/>
                <w:sz w:val="24"/>
                <w:szCs w:val="24"/>
              </w:rPr>
              <w:t>7.A.4.1</w:t>
            </w:r>
          </w:p>
        </w:tc>
        <w:tc>
          <w:tcPr>
            <w:tcW w:w="7098" w:type="dxa"/>
            <w:tcBorders>
              <w:top w:val="single" w:sz="5" w:space="0" w:color="000000"/>
              <w:left w:val="single" w:sz="5" w:space="0" w:color="000000"/>
              <w:bottom w:val="single" w:sz="5" w:space="0" w:color="000000"/>
              <w:right w:val="single" w:sz="5" w:space="0" w:color="000000"/>
            </w:tcBorders>
          </w:tcPr>
          <w:p w14:paraId="509B73EC" w14:textId="77777777" w:rsidR="00775448" w:rsidRPr="00BE2725" w:rsidRDefault="00775448" w:rsidP="00775448">
            <w:pPr>
              <w:pStyle w:val="TableParagraph"/>
              <w:spacing w:line="218" w:lineRule="exact"/>
              <w:ind w:left="90"/>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Utilice las propiedades de las operaciones (limitadas a asociativo, conmutativo y distributivo) para generar expresiones numéricas y algebraicas equivalentes que contengan números racionales, símbolos de agrupación y exponentes de números enteros.</w:t>
            </w:r>
          </w:p>
        </w:tc>
        <w:tc>
          <w:tcPr>
            <w:tcW w:w="466" w:type="dxa"/>
            <w:tcBorders>
              <w:top w:val="single" w:sz="5" w:space="0" w:color="000000"/>
              <w:left w:val="single" w:sz="5" w:space="0" w:color="000000"/>
              <w:bottom w:val="single" w:sz="5" w:space="0" w:color="000000"/>
              <w:right w:val="single" w:sz="5" w:space="0" w:color="000000"/>
            </w:tcBorders>
          </w:tcPr>
          <w:p w14:paraId="76BB0414"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98659A"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47ECC58"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F720822" w14:textId="77777777" w:rsidR="00775448" w:rsidRPr="00BE2725" w:rsidRDefault="00775448" w:rsidP="00775448">
            <w:pPr>
              <w:rPr>
                <w:rFonts w:ascii="Times New Roman" w:hAnsi="Times New Roman" w:cs="Times New Roman"/>
                <w:lang w:val="es-MX"/>
              </w:rPr>
            </w:pPr>
          </w:p>
        </w:tc>
      </w:tr>
      <w:tr w:rsidR="00775448" w:rsidRPr="00D70AE3" w14:paraId="2972667D" w14:textId="77777777" w:rsidTr="00307927">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37E342B3" w14:textId="77777777" w:rsidR="00775448" w:rsidRPr="00AF33DB" w:rsidRDefault="00775448" w:rsidP="00775448">
            <w:pPr>
              <w:pStyle w:val="TableParagraph"/>
              <w:spacing w:before="1"/>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7.A.4.2</w:t>
            </w:r>
          </w:p>
        </w:tc>
        <w:tc>
          <w:tcPr>
            <w:tcW w:w="7098" w:type="dxa"/>
            <w:tcBorders>
              <w:top w:val="single" w:sz="5" w:space="0" w:color="000000"/>
              <w:left w:val="single" w:sz="5" w:space="0" w:color="000000"/>
              <w:bottom w:val="single" w:sz="5" w:space="0" w:color="000000"/>
              <w:right w:val="single" w:sz="5" w:space="0" w:color="000000"/>
            </w:tcBorders>
          </w:tcPr>
          <w:p w14:paraId="2482A059" w14:textId="77777777" w:rsidR="00775448" w:rsidRPr="00BE2725" w:rsidRDefault="00775448" w:rsidP="00775448">
            <w:pPr>
              <w:pStyle w:val="HTMLPreformatted"/>
              <w:shd w:val="clear" w:color="auto" w:fill="FFFFFF"/>
              <w:ind w:left="90"/>
              <w:rPr>
                <w:rFonts w:ascii="Times New Roman" w:hAnsi="Times New Roman" w:cs="Times New Roman"/>
                <w:color w:val="212121"/>
                <w:lang w:val="es-MX"/>
              </w:rPr>
            </w:pPr>
            <w:r w:rsidRPr="00BE2725">
              <w:rPr>
                <w:rFonts w:ascii="Times New Roman" w:hAnsi="Times New Roman" w:cs="Times New Roman"/>
                <w:color w:val="212121"/>
                <w:lang w:val="es-ES"/>
              </w:rPr>
              <w:t>Aplique la comprensión del orden de las operaciones y los símbolos de agrupamiento al usar calculadoras y otras tecnologías.</w:t>
            </w:r>
          </w:p>
          <w:p w14:paraId="424E4F92" w14:textId="77777777" w:rsidR="00775448" w:rsidRPr="00BE2725" w:rsidRDefault="00775448" w:rsidP="00775448">
            <w:pPr>
              <w:pStyle w:val="TableParagraph"/>
              <w:spacing w:before="1"/>
              <w:ind w:left="9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514F7AB1"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122AC4B"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A38AAD6"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AFEBBAB" w14:textId="77777777" w:rsidR="00775448" w:rsidRPr="00BE2725" w:rsidRDefault="00775448" w:rsidP="00775448">
            <w:pPr>
              <w:rPr>
                <w:rFonts w:ascii="Times New Roman" w:hAnsi="Times New Roman" w:cs="Times New Roman"/>
                <w:lang w:val="es-MX"/>
              </w:rPr>
            </w:pPr>
          </w:p>
        </w:tc>
      </w:tr>
      <w:tr w:rsidR="00775448" w:rsidRPr="00BE2725" w14:paraId="42B16920" w14:textId="77777777" w:rsidTr="00BE2725">
        <w:trPr>
          <w:trHeight w:hRule="exact" w:val="993"/>
        </w:trPr>
        <w:tc>
          <w:tcPr>
            <w:tcW w:w="1148" w:type="dxa"/>
            <w:tcBorders>
              <w:top w:val="single" w:sz="5" w:space="0" w:color="000000"/>
              <w:left w:val="single" w:sz="5" w:space="0" w:color="000000"/>
              <w:bottom w:val="single" w:sz="5" w:space="0" w:color="000000"/>
              <w:right w:val="single" w:sz="5" w:space="0" w:color="000000"/>
            </w:tcBorders>
          </w:tcPr>
          <w:p w14:paraId="24D29B4F"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7.GM.1.1</w:t>
            </w:r>
          </w:p>
        </w:tc>
        <w:tc>
          <w:tcPr>
            <w:tcW w:w="7098" w:type="dxa"/>
            <w:tcBorders>
              <w:top w:val="single" w:sz="5" w:space="0" w:color="000000"/>
              <w:left w:val="single" w:sz="5" w:space="0" w:color="000000"/>
              <w:bottom w:val="single" w:sz="5" w:space="0" w:color="000000"/>
              <w:right w:val="single" w:sz="5" w:space="0" w:color="000000"/>
            </w:tcBorders>
          </w:tcPr>
          <w:p w14:paraId="3E9CEDA1" w14:textId="77777777" w:rsidR="00775448" w:rsidRPr="00BE2725" w:rsidRDefault="00775448" w:rsidP="00775448">
            <w:pPr>
              <w:pStyle w:val="TableParagraph"/>
              <w:spacing w:line="218" w:lineRule="exact"/>
              <w:ind w:left="90"/>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Utilizando una variedad de herramientas y estrategias, desarrolle el concepto de que el área de superficie de un prisma rectangular con longitudes de borde de valor racional se puede encontrar envolviendo la figura con unidades cuadradas del mismo tamaño sin espacios o superposición. Use medidas apropiadas, tales como</w:t>
            </w:r>
            <w:r w:rsidRPr="00BE2725">
              <w:rPr>
                <w:rFonts w:ascii="Times New Roman" w:eastAsia="Calibri" w:hAnsi="Times New Roman" w:cs="Times New Roman"/>
                <w:sz w:val="20"/>
                <w:szCs w:val="20"/>
                <w:lang w:val="es-MX"/>
              </w:rPr>
              <w:t xml:space="preserve"> cm</w:t>
            </w:r>
            <w:r w:rsidRPr="00BE2725">
              <w:rPr>
                <w:rFonts w:ascii="Times New Roman" w:eastAsia="Calibri" w:hAnsi="Times New Roman" w:cs="Times New Roman"/>
                <w:sz w:val="20"/>
                <w:szCs w:val="20"/>
                <w:vertAlign w:val="superscript"/>
                <w:lang w:val="es-MX"/>
              </w:rPr>
              <w:t>2</w:t>
            </w:r>
            <w:r w:rsidRPr="00BE2725">
              <w:rPr>
                <w:rFonts w:ascii="Times New Roman" w:eastAsia="Calibri" w:hAnsi="Times New Roman" w:cs="Times New Roman"/>
                <w:sz w:val="20"/>
                <w:szCs w:val="20"/>
                <w:lang w:val="es-MX"/>
              </w:rPr>
              <w:t>.</w:t>
            </w:r>
          </w:p>
        </w:tc>
        <w:tc>
          <w:tcPr>
            <w:tcW w:w="466" w:type="dxa"/>
            <w:tcBorders>
              <w:top w:val="single" w:sz="5" w:space="0" w:color="000000"/>
              <w:left w:val="single" w:sz="5" w:space="0" w:color="000000"/>
              <w:bottom w:val="single" w:sz="5" w:space="0" w:color="000000"/>
              <w:right w:val="single" w:sz="5" w:space="0" w:color="000000"/>
            </w:tcBorders>
          </w:tcPr>
          <w:p w14:paraId="255521B7"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DFB365B"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96128D6"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F68632C" w14:textId="77777777" w:rsidR="00775448" w:rsidRPr="00BE2725" w:rsidRDefault="00775448" w:rsidP="00775448">
            <w:pPr>
              <w:rPr>
                <w:rFonts w:ascii="Times New Roman" w:hAnsi="Times New Roman" w:cs="Times New Roman"/>
                <w:lang w:val="es-MX"/>
              </w:rPr>
            </w:pPr>
          </w:p>
        </w:tc>
      </w:tr>
      <w:tr w:rsidR="00775448" w:rsidRPr="00BE2725" w14:paraId="72959767" w14:textId="77777777" w:rsidTr="00BE2725">
        <w:trPr>
          <w:trHeight w:hRule="exact" w:val="903"/>
        </w:trPr>
        <w:tc>
          <w:tcPr>
            <w:tcW w:w="1148" w:type="dxa"/>
            <w:tcBorders>
              <w:top w:val="single" w:sz="5" w:space="0" w:color="000000"/>
              <w:left w:val="single" w:sz="5" w:space="0" w:color="000000"/>
              <w:bottom w:val="single" w:sz="5" w:space="0" w:color="000000"/>
              <w:right w:val="single" w:sz="5" w:space="0" w:color="000000"/>
            </w:tcBorders>
          </w:tcPr>
          <w:p w14:paraId="2B1AB7CF" w14:textId="77777777" w:rsidR="00775448" w:rsidRPr="00AF33DB" w:rsidRDefault="00775448" w:rsidP="00775448">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7.GM.1.2</w:t>
            </w:r>
          </w:p>
        </w:tc>
        <w:tc>
          <w:tcPr>
            <w:tcW w:w="7098" w:type="dxa"/>
            <w:tcBorders>
              <w:top w:val="single" w:sz="5" w:space="0" w:color="000000"/>
              <w:left w:val="single" w:sz="5" w:space="0" w:color="000000"/>
              <w:bottom w:val="single" w:sz="5" w:space="0" w:color="000000"/>
              <w:right w:val="single" w:sz="5" w:space="0" w:color="000000"/>
            </w:tcBorders>
          </w:tcPr>
          <w:p w14:paraId="3B0A491B" w14:textId="77777777" w:rsidR="00775448" w:rsidRPr="00BE2725" w:rsidRDefault="00775448" w:rsidP="00775448">
            <w:pPr>
              <w:pStyle w:val="TableParagraph"/>
              <w:spacing w:line="218" w:lineRule="exact"/>
              <w:ind w:left="102"/>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Utilizando una variedad de herramientas y estrategias, desarrolle el concepto de que el volumen de prismas rectangulares con longitudes de bordes de valor racional se puede encontrar contando el número total de cubos de unidades del mismo tamaño que llenan una forma sin espacios o superposiciones. Use medidas apropiadas, tales como</w:t>
            </w:r>
            <w:r w:rsidRPr="00BE2725">
              <w:rPr>
                <w:rFonts w:ascii="Times New Roman" w:eastAsia="Calibri" w:hAnsi="Times New Roman" w:cs="Times New Roman"/>
                <w:sz w:val="20"/>
                <w:szCs w:val="20"/>
                <w:lang w:val="es-MX"/>
              </w:rPr>
              <w:t xml:space="preserve"> cm</w:t>
            </w:r>
            <w:r w:rsidRPr="00BE2725">
              <w:rPr>
                <w:rFonts w:ascii="Times New Roman" w:eastAsia="Calibri" w:hAnsi="Times New Roman" w:cs="Times New Roman"/>
                <w:sz w:val="20"/>
                <w:szCs w:val="20"/>
                <w:vertAlign w:val="superscript"/>
                <w:lang w:val="es-MX"/>
              </w:rPr>
              <w:t>3</w:t>
            </w:r>
            <w:r w:rsidRPr="00BE2725">
              <w:rPr>
                <w:rFonts w:ascii="Times New Roman" w:eastAsia="Calibri" w:hAnsi="Times New Roman" w:cs="Times New Roman"/>
                <w:sz w:val="20"/>
                <w:szCs w:val="20"/>
                <w:lang w:val="es-MX"/>
              </w:rPr>
              <w:t>.</w:t>
            </w:r>
          </w:p>
        </w:tc>
        <w:tc>
          <w:tcPr>
            <w:tcW w:w="466" w:type="dxa"/>
            <w:tcBorders>
              <w:top w:val="single" w:sz="5" w:space="0" w:color="000000"/>
              <w:left w:val="single" w:sz="5" w:space="0" w:color="000000"/>
              <w:bottom w:val="single" w:sz="5" w:space="0" w:color="000000"/>
              <w:right w:val="single" w:sz="5" w:space="0" w:color="000000"/>
            </w:tcBorders>
          </w:tcPr>
          <w:p w14:paraId="14A36089"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ABB256F"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897FFF8"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A43B578" w14:textId="77777777" w:rsidR="00775448" w:rsidRPr="00BE2725" w:rsidRDefault="00775448" w:rsidP="00775448">
            <w:pPr>
              <w:rPr>
                <w:rFonts w:ascii="Times New Roman" w:hAnsi="Times New Roman" w:cs="Times New Roman"/>
                <w:lang w:val="es-MX"/>
              </w:rPr>
            </w:pPr>
          </w:p>
        </w:tc>
      </w:tr>
      <w:tr w:rsidR="00775448" w:rsidRPr="00D70AE3" w14:paraId="72D5B6AA" w14:textId="77777777" w:rsidTr="00BE2725">
        <w:trPr>
          <w:trHeight w:hRule="exact" w:val="552"/>
        </w:trPr>
        <w:tc>
          <w:tcPr>
            <w:tcW w:w="1148" w:type="dxa"/>
            <w:tcBorders>
              <w:top w:val="single" w:sz="5" w:space="0" w:color="000000"/>
              <w:left w:val="single" w:sz="5" w:space="0" w:color="000000"/>
              <w:bottom w:val="single" w:sz="5" w:space="0" w:color="000000"/>
              <w:right w:val="single" w:sz="5" w:space="0" w:color="000000"/>
            </w:tcBorders>
          </w:tcPr>
          <w:p w14:paraId="6FDE5050" w14:textId="77777777" w:rsidR="00775448" w:rsidRPr="00AF33DB"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7.GM.2.1</w:t>
            </w:r>
          </w:p>
        </w:tc>
        <w:tc>
          <w:tcPr>
            <w:tcW w:w="7098" w:type="dxa"/>
            <w:tcBorders>
              <w:top w:val="single" w:sz="5" w:space="0" w:color="000000"/>
              <w:left w:val="single" w:sz="5" w:space="0" w:color="000000"/>
              <w:bottom w:val="single" w:sz="5" w:space="0" w:color="000000"/>
              <w:right w:val="single" w:sz="5" w:space="0" w:color="000000"/>
            </w:tcBorders>
          </w:tcPr>
          <w:p w14:paraId="3EBBFDAE" w14:textId="77777777" w:rsidR="00775448" w:rsidRPr="00BE2725" w:rsidRDefault="00775448" w:rsidP="00775448">
            <w:pPr>
              <w:pStyle w:val="HTMLPreformatted"/>
              <w:shd w:val="clear" w:color="auto" w:fill="FFFFFF"/>
              <w:ind w:left="90"/>
              <w:rPr>
                <w:rFonts w:ascii="Times New Roman" w:hAnsi="Times New Roman" w:cs="Times New Roman"/>
                <w:color w:val="212121"/>
                <w:lang w:val="es-MX"/>
              </w:rPr>
            </w:pPr>
            <w:r w:rsidRPr="00BE2725">
              <w:rPr>
                <w:rFonts w:ascii="Times New Roman" w:hAnsi="Times New Roman" w:cs="Times New Roman"/>
                <w:color w:val="212121"/>
                <w:lang w:val="es-ES"/>
              </w:rPr>
              <w:t>Desarrolle y use la fórmula para determinar el área de un trapecio para resolver problemas.</w:t>
            </w:r>
          </w:p>
          <w:p w14:paraId="4CFFD659" w14:textId="77777777" w:rsidR="00775448" w:rsidRPr="00BE2725" w:rsidRDefault="00775448" w:rsidP="00775448">
            <w:pPr>
              <w:pStyle w:val="TableParagraph"/>
              <w:ind w:left="90" w:right="7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0DCF01E1"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987DDA4"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C4ED2AA"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6F4A7CA" w14:textId="77777777" w:rsidR="00775448" w:rsidRPr="00BE2725" w:rsidRDefault="00775448" w:rsidP="00775448">
            <w:pPr>
              <w:rPr>
                <w:rFonts w:ascii="Times New Roman" w:hAnsi="Times New Roman" w:cs="Times New Roman"/>
                <w:lang w:val="es-MX"/>
              </w:rPr>
            </w:pPr>
          </w:p>
        </w:tc>
      </w:tr>
      <w:tr w:rsidR="00775448" w:rsidRPr="00D70AE3" w14:paraId="3DCC510F" w14:textId="77777777" w:rsidTr="00FF2D4F">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0BCD8023" w14:textId="77777777" w:rsidR="00775448" w:rsidRPr="00AF33DB"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7.GM.2.2</w:t>
            </w:r>
          </w:p>
        </w:tc>
        <w:tc>
          <w:tcPr>
            <w:tcW w:w="7098" w:type="dxa"/>
            <w:tcBorders>
              <w:top w:val="single" w:sz="5" w:space="0" w:color="000000"/>
              <w:left w:val="single" w:sz="5" w:space="0" w:color="000000"/>
              <w:bottom w:val="single" w:sz="5" w:space="0" w:color="000000"/>
              <w:right w:val="single" w:sz="5" w:space="0" w:color="000000"/>
            </w:tcBorders>
          </w:tcPr>
          <w:p w14:paraId="65B9733D" w14:textId="77777777" w:rsidR="00775448" w:rsidRPr="00BE2725" w:rsidRDefault="00775448" w:rsidP="00775448">
            <w:pPr>
              <w:pStyle w:val="TableParagraph"/>
              <w:ind w:left="90" w:right="70"/>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Encuentra el área y el perímetro de figuras compuestas para resolver problemas matemáticos y del mundo real.</w:t>
            </w:r>
          </w:p>
        </w:tc>
        <w:tc>
          <w:tcPr>
            <w:tcW w:w="466" w:type="dxa"/>
            <w:tcBorders>
              <w:top w:val="single" w:sz="5" w:space="0" w:color="000000"/>
              <w:left w:val="single" w:sz="5" w:space="0" w:color="000000"/>
              <w:bottom w:val="single" w:sz="5" w:space="0" w:color="000000"/>
              <w:right w:val="single" w:sz="5" w:space="0" w:color="000000"/>
            </w:tcBorders>
          </w:tcPr>
          <w:p w14:paraId="1686D1AA"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D262CD1"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C922165"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D1806DF" w14:textId="77777777" w:rsidR="00775448" w:rsidRPr="00BE2725" w:rsidRDefault="00775448" w:rsidP="00775448">
            <w:pPr>
              <w:rPr>
                <w:rFonts w:ascii="Times New Roman" w:hAnsi="Times New Roman" w:cs="Times New Roman"/>
                <w:lang w:val="es-MX"/>
              </w:rPr>
            </w:pPr>
          </w:p>
        </w:tc>
      </w:tr>
      <w:tr w:rsidR="00775448" w:rsidRPr="00D70AE3" w14:paraId="20D58B2D" w14:textId="77777777" w:rsidTr="00BE2725">
        <w:trPr>
          <w:trHeight w:hRule="exact" w:val="885"/>
        </w:trPr>
        <w:tc>
          <w:tcPr>
            <w:tcW w:w="1148" w:type="dxa"/>
            <w:tcBorders>
              <w:top w:val="single" w:sz="5" w:space="0" w:color="000000"/>
              <w:left w:val="single" w:sz="5" w:space="0" w:color="000000"/>
              <w:bottom w:val="single" w:sz="5" w:space="0" w:color="000000"/>
              <w:right w:val="single" w:sz="5" w:space="0" w:color="000000"/>
            </w:tcBorders>
          </w:tcPr>
          <w:p w14:paraId="624E8131" w14:textId="77777777" w:rsidR="00775448" w:rsidRPr="00AF33DB"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7.GM.3.1</w:t>
            </w:r>
          </w:p>
        </w:tc>
        <w:tc>
          <w:tcPr>
            <w:tcW w:w="7098" w:type="dxa"/>
            <w:tcBorders>
              <w:top w:val="single" w:sz="5" w:space="0" w:color="000000"/>
              <w:left w:val="single" w:sz="5" w:space="0" w:color="000000"/>
              <w:bottom w:val="single" w:sz="5" w:space="0" w:color="000000"/>
              <w:right w:val="single" w:sz="5" w:space="0" w:color="000000"/>
            </w:tcBorders>
          </w:tcPr>
          <w:p w14:paraId="78BF1F58" w14:textId="77777777" w:rsidR="00775448" w:rsidRPr="00BE2725" w:rsidRDefault="00775448" w:rsidP="00775448">
            <w:pPr>
              <w:pStyle w:val="TableParagraph"/>
              <w:ind w:left="90" w:right="70"/>
              <w:rPr>
                <w:rFonts w:ascii="Times New Roman" w:eastAsia="Calibri" w:hAnsi="Times New Roman" w:cs="Times New Roman"/>
                <w:sz w:val="20"/>
                <w:szCs w:val="20"/>
                <w:lang w:val="es-MX"/>
              </w:rPr>
            </w:pPr>
            <w:r w:rsidRPr="00BE2725">
              <w:rPr>
                <w:rFonts w:ascii="Times New Roman" w:hAnsi="Times New Roman" w:cs="Times New Roman"/>
                <w:color w:val="212121"/>
                <w:sz w:val="20"/>
                <w:szCs w:val="20"/>
                <w:shd w:val="clear" w:color="auto" w:fill="FFFFFF"/>
                <w:lang w:val="es-MX"/>
              </w:rPr>
              <w:t xml:space="preserve">Demostrar una comprensión de la relación proporcional entre el diámetro y la circunferencia de un círculo y que la tasa unitaria (constante de proporcionalidad) es </w:t>
            </w:r>
            <w:r w:rsidRPr="00BE2725">
              <w:rPr>
                <w:rFonts w:ascii="Times New Roman" w:hAnsi="Times New Roman" w:cs="Times New Roman"/>
                <w:color w:val="212121"/>
                <w:sz w:val="20"/>
                <w:szCs w:val="20"/>
                <w:shd w:val="clear" w:color="auto" w:fill="FFFFFF"/>
              </w:rPr>
              <w:t>π</w:t>
            </w:r>
            <w:r w:rsidRPr="00BE2725">
              <w:rPr>
                <w:rFonts w:ascii="Times New Roman" w:hAnsi="Times New Roman" w:cs="Times New Roman"/>
                <w:color w:val="212121"/>
                <w:sz w:val="20"/>
                <w:szCs w:val="20"/>
                <w:shd w:val="clear" w:color="auto" w:fill="FFFFFF"/>
                <w:lang w:val="es-MX"/>
              </w:rPr>
              <w:t xml:space="preserve"> y puede aproximarse mediante números racionales tales como</w:t>
            </w:r>
            <m:oMath>
              <m:r>
                <w:rPr>
                  <w:rFonts w:ascii="Cambria Math" w:eastAsia="Calibri" w:hAnsi="Cambria Math" w:cs="Times New Roman"/>
                  <w:sz w:val="20"/>
                  <w:szCs w:val="20"/>
                  <w:lang w:val="es-MX"/>
                </w:rPr>
                <m:t xml:space="preserve"> </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s-MX"/>
                    </w:rPr>
                    <m:t>22</m:t>
                  </m:r>
                </m:num>
                <m:den>
                  <m:r>
                    <w:rPr>
                      <w:rFonts w:ascii="Cambria Math" w:eastAsia="Calibri" w:hAnsi="Cambria Math" w:cs="Times New Roman"/>
                      <w:sz w:val="20"/>
                      <w:szCs w:val="20"/>
                      <w:lang w:val="es-MX"/>
                    </w:rPr>
                    <m:t>7</m:t>
                  </m:r>
                </m:den>
              </m:f>
            </m:oMath>
            <w:r w:rsidRPr="00BE2725">
              <w:rPr>
                <w:rFonts w:ascii="Times New Roman" w:eastAsia="Calibri" w:hAnsi="Times New Roman" w:cs="Times New Roman"/>
                <w:sz w:val="20"/>
                <w:szCs w:val="20"/>
                <w:lang w:val="es-MX"/>
              </w:rPr>
              <w:t xml:space="preserve"> y 3.14.</w:t>
            </w:r>
          </w:p>
        </w:tc>
        <w:tc>
          <w:tcPr>
            <w:tcW w:w="466" w:type="dxa"/>
            <w:tcBorders>
              <w:top w:val="single" w:sz="5" w:space="0" w:color="000000"/>
              <w:left w:val="single" w:sz="5" w:space="0" w:color="000000"/>
              <w:bottom w:val="single" w:sz="5" w:space="0" w:color="000000"/>
              <w:right w:val="single" w:sz="5" w:space="0" w:color="000000"/>
            </w:tcBorders>
          </w:tcPr>
          <w:p w14:paraId="57227E69"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1585D55" w14:textId="77777777" w:rsidR="00775448" w:rsidRPr="00BE2725"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60161E5" w14:textId="77777777" w:rsidR="00775448" w:rsidRPr="00BE2725"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E1543C4" w14:textId="77777777" w:rsidR="00775448" w:rsidRPr="00BE2725" w:rsidRDefault="00775448" w:rsidP="00775448">
            <w:pPr>
              <w:rPr>
                <w:rFonts w:ascii="Times New Roman" w:hAnsi="Times New Roman" w:cs="Times New Roman"/>
                <w:lang w:val="es-MX"/>
              </w:rPr>
            </w:pPr>
          </w:p>
        </w:tc>
      </w:tr>
      <w:tr w:rsidR="00775448" w:rsidRPr="00D70AE3" w14:paraId="2FB9CB83" w14:textId="77777777" w:rsidTr="00307927">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3B48F013"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7.GM.3.2</w:t>
            </w:r>
          </w:p>
        </w:tc>
        <w:tc>
          <w:tcPr>
            <w:tcW w:w="7098" w:type="dxa"/>
            <w:tcBorders>
              <w:top w:val="single" w:sz="5" w:space="0" w:color="000000"/>
              <w:left w:val="single" w:sz="5" w:space="0" w:color="000000"/>
              <w:bottom w:val="single" w:sz="5" w:space="0" w:color="000000"/>
              <w:right w:val="single" w:sz="5" w:space="0" w:color="000000"/>
            </w:tcBorders>
          </w:tcPr>
          <w:p w14:paraId="782EE19D"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 xml:space="preserve">Calcula la circunferencia y el área de círculos para resolver problemas en varios contextos, en términos de </w:t>
            </w:r>
            <w:r w:rsidRPr="00BC687B">
              <w:rPr>
                <w:rFonts w:ascii="Times New Roman" w:hAnsi="Times New Roman" w:cs="Times New Roman"/>
                <w:i/>
                <w:color w:val="212121"/>
                <w:sz w:val="20"/>
                <w:szCs w:val="20"/>
                <w:shd w:val="clear" w:color="auto" w:fill="FFFFFF"/>
              </w:rPr>
              <w:t>π</w:t>
            </w:r>
            <w:r w:rsidRPr="00BC687B">
              <w:rPr>
                <w:rFonts w:ascii="Times New Roman" w:hAnsi="Times New Roman" w:cs="Times New Roman"/>
                <w:color w:val="212121"/>
                <w:sz w:val="20"/>
                <w:szCs w:val="20"/>
                <w:shd w:val="clear" w:color="auto" w:fill="FFFFFF"/>
                <w:lang w:val="es-MX"/>
              </w:rPr>
              <w:t xml:space="preserve"> y usando aproximaciones para </w:t>
            </w:r>
            <w:r w:rsidRPr="00BC687B">
              <w:rPr>
                <w:rFonts w:ascii="Times New Roman" w:hAnsi="Times New Roman" w:cs="Times New Roman"/>
                <w:i/>
                <w:color w:val="212121"/>
                <w:sz w:val="20"/>
                <w:szCs w:val="20"/>
                <w:shd w:val="clear" w:color="auto" w:fill="FFFFFF"/>
              </w:rPr>
              <w:t>π</w:t>
            </w:r>
            <w:r w:rsidRPr="00BC687B">
              <w:rPr>
                <w:rFonts w:ascii="Times New Roman" w:hAnsi="Times New Roman" w:cs="Times New Roman"/>
                <w:color w:val="212121"/>
                <w:sz w:val="20"/>
                <w:szCs w:val="20"/>
                <w:shd w:val="clear" w:color="auto" w:fill="FFFFFF"/>
                <w:lang w:val="es-MX"/>
              </w:rPr>
              <w:t>.</w:t>
            </w:r>
          </w:p>
        </w:tc>
        <w:tc>
          <w:tcPr>
            <w:tcW w:w="466" w:type="dxa"/>
            <w:tcBorders>
              <w:top w:val="single" w:sz="5" w:space="0" w:color="000000"/>
              <w:left w:val="single" w:sz="5" w:space="0" w:color="000000"/>
              <w:bottom w:val="single" w:sz="5" w:space="0" w:color="000000"/>
              <w:right w:val="single" w:sz="5" w:space="0" w:color="000000"/>
            </w:tcBorders>
          </w:tcPr>
          <w:p w14:paraId="399246A3"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BACA5C5"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9604623"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D6FA92C" w14:textId="77777777" w:rsidR="00775448" w:rsidRPr="00BC687B" w:rsidRDefault="00775448" w:rsidP="00775448">
            <w:pPr>
              <w:rPr>
                <w:rFonts w:ascii="Times New Roman" w:hAnsi="Times New Roman" w:cs="Times New Roman"/>
                <w:lang w:val="es-MX"/>
              </w:rPr>
            </w:pPr>
          </w:p>
        </w:tc>
      </w:tr>
      <w:tr w:rsidR="00775448" w:rsidRPr="00D70AE3" w14:paraId="0BBDCA33" w14:textId="77777777" w:rsidTr="00654C1F">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05C121DB"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7.GM.4.1</w:t>
            </w:r>
          </w:p>
        </w:tc>
        <w:tc>
          <w:tcPr>
            <w:tcW w:w="7098" w:type="dxa"/>
            <w:tcBorders>
              <w:top w:val="single" w:sz="5" w:space="0" w:color="000000"/>
              <w:left w:val="single" w:sz="5" w:space="0" w:color="000000"/>
              <w:bottom w:val="single" w:sz="5" w:space="0" w:color="000000"/>
              <w:right w:val="single" w:sz="5" w:space="0" w:color="000000"/>
            </w:tcBorders>
          </w:tcPr>
          <w:p w14:paraId="5D3C8A0D"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Describa las propiedades de la similitud, compare las figuras geométricas con la similitud y determine los factores de escala resultantes de las dilataciones.</w:t>
            </w:r>
          </w:p>
        </w:tc>
        <w:tc>
          <w:tcPr>
            <w:tcW w:w="466" w:type="dxa"/>
            <w:tcBorders>
              <w:top w:val="single" w:sz="5" w:space="0" w:color="000000"/>
              <w:left w:val="single" w:sz="5" w:space="0" w:color="000000"/>
              <w:bottom w:val="single" w:sz="5" w:space="0" w:color="000000"/>
              <w:right w:val="single" w:sz="5" w:space="0" w:color="000000"/>
            </w:tcBorders>
          </w:tcPr>
          <w:p w14:paraId="7688F71A"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7C8D3D"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8435378"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9E61B9A" w14:textId="77777777" w:rsidR="00775448" w:rsidRPr="00BC687B" w:rsidRDefault="00775448" w:rsidP="00775448">
            <w:pPr>
              <w:rPr>
                <w:rFonts w:ascii="Times New Roman" w:hAnsi="Times New Roman" w:cs="Times New Roman"/>
                <w:lang w:val="es-MX"/>
              </w:rPr>
            </w:pPr>
          </w:p>
        </w:tc>
      </w:tr>
      <w:tr w:rsidR="00775448" w:rsidRPr="00D70AE3" w14:paraId="65621A70" w14:textId="77777777" w:rsidTr="00BC687B">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0B02C5B2"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7.GM.4.2</w:t>
            </w:r>
          </w:p>
        </w:tc>
        <w:tc>
          <w:tcPr>
            <w:tcW w:w="7098" w:type="dxa"/>
            <w:tcBorders>
              <w:top w:val="single" w:sz="5" w:space="0" w:color="000000"/>
              <w:left w:val="single" w:sz="5" w:space="0" w:color="000000"/>
              <w:bottom w:val="single" w:sz="5" w:space="0" w:color="000000"/>
              <w:right w:val="single" w:sz="5" w:space="0" w:color="000000"/>
            </w:tcBorders>
          </w:tcPr>
          <w:p w14:paraId="0466F5DD"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Aplique proporciones, proporciones y factores de escala para resolver problemas que involucren dibujos a escala y determine longitudes de los lados y áreas de triángulos y rectángulos similares.</w:t>
            </w:r>
          </w:p>
        </w:tc>
        <w:tc>
          <w:tcPr>
            <w:tcW w:w="466" w:type="dxa"/>
            <w:tcBorders>
              <w:top w:val="single" w:sz="5" w:space="0" w:color="000000"/>
              <w:left w:val="single" w:sz="5" w:space="0" w:color="000000"/>
              <w:bottom w:val="single" w:sz="5" w:space="0" w:color="000000"/>
              <w:right w:val="single" w:sz="5" w:space="0" w:color="000000"/>
            </w:tcBorders>
          </w:tcPr>
          <w:p w14:paraId="7CF2DB99"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BDF8541"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907CE15"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B79A955" w14:textId="77777777" w:rsidR="00775448" w:rsidRPr="00BC687B" w:rsidRDefault="00775448" w:rsidP="00775448">
            <w:pPr>
              <w:rPr>
                <w:rFonts w:ascii="Times New Roman" w:hAnsi="Times New Roman" w:cs="Times New Roman"/>
                <w:lang w:val="es-MX"/>
              </w:rPr>
            </w:pPr>
          </w:p>
        </w:tc>
      </w:tr>
      <w:tr w:rsidR="00775448" w:rsidRPr="00D70AE3" w14:paraId="78A61774" w14:textId="77777777" w:rsidTr="00BC687B">
        <w:trPr>
          <w:trHeight w:hRule="exact" w:val="714"/>
        </w:trPr>
        <w:tc>
          <w:tcPr>
            <w:tcW w:w="1148" w:type="dxa"/>
            <w:tcBorders>
              <w:top w:val="single" w:sz="5" w:space="0" w:color="000000"/>
              <w:left w:val="single" w:sz="5" w:space="0" w:color="000000"/>
              <w:bottom w:val="single" w:sz="5" w:space="0" w:color="000000"/>
              <w:right w:val="single" w:sz="5" w:space="0" w:color="000000"/>
            </w:tcBorders>
          </w:tcPr>
          <w:p w14:paraId="7F9D1E7D"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7.GM.4.3</w:t>
            </w:r>
          </w:p>
        </w:tc>
        <w:tc>
          <w:tcPr>
            <w:tcW w:w="7098" w:type="dxa"/>
            <w:tcBorders>
              <w:top w:val="single" w:sz="5" w:space="0" w:color="000000"/>
              <w:left w:val="single" w:sz="5" w:space="0" w:color="000000"/>
              <w:bottom w:val="single" w:sz="5" w:space="0" w:color="000000"/>
              <w:right w:val="single" w:sz="5" w:space="0" w:color="000000"/>
            </w:tcBorders>
          </w:tcPr>
          <w:p w14:paraId="49A79F84" w14:textId="77777777" w:rsidR="00775448" w:rsidRPr="00BC687B" w:rsidRDefault="00775448" w:rsidP="007754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rPr>
                <w:rFonts w:ascii="Times New Roman" w:eastAsia="Times New Roman" w:hAnsi="Times New Roman" w:cs="Times New Roman"/>
                <w:color w:val="212121"/>
                <w:sz w:val="20"/>
                <w:szCs w:val="20"/>
                <w:lang w:val="es-MX"/>
              </w:rPr>
            </w:pPr>
            <w:r w:rsidRPr="00BC687B">
              <w:rPr>
                <w:rFonts w:ascii="Times New Roman" w:eastAsia="Times New Roman" w:hAnsi="Times New Roman" w:cs="Times New Roman"/>
                <w:color w:val="212121"/>
                <w:sz w:val="20"/>
                <w:szCs w:val="20"/>
                <w:lang w:val="es-ES"/>
              </w:rPr>
              <w:t>Grafique y describa las traducciones y reflexiones de las figuras en un plano de coordenadas y determine las coordenadas de los vértices de la figura después de la transformación.</w:t>
            </w:r>
          </w:p>
          <w:p w14:paraId="3E9F5967"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0235A514"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F0AAFE1"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80A2CBF"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9637C57" w14:textId="77777777" w:rsidR="00775448" w:rsidRPr="00BC687B" w:rsidRDefault="00775448" w:rsidP="00775448">
            <w:pPr>
              <w:rPr>
                <w:rFonts w:ascii="Times New Roman" w:hAnsi="Times New Roman" w:cs="Times New Roman"/>
                <w:lang w:val="es-MX"/>
              </w:rPr>
            </w:pPr>
          </w:p>
        </w:tc>
      </w:tr>
      <w:tr w:rsidR="00775448" w:rsidRPr="00D70AE3" w14:paraId="45A4777F" w14:textId="77777777" w:rsidTr="00BC687B">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16DEB51B"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7.D.1.1</w:t>
            </w:r>
          </w:p>
        </w:tc>
        <w:tc>
          <w:tcPr>
            <w:tcW w:w="7098" w:type="dxa"/>
            <w:tcBorders>
              <w:top w:val="single" w:sz="5" w:space="0" w:color="000000"/>
              <w:left w:val="single" w:sz="5" w:space="0" w:color="000000"/>
              <w:bottom w:val="single" w:sz="5" w:space="0" w:color="000000"/>
              <w:right w:val="single" w:sz="5" w:space="0" w:color="000000"/>
            </w:tcBorders>
          </w:tcPr>
          <w:p w14:paraId="78D678F0"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Diseñe experimentos simples, recopile datos y calcule medidas de tendencia central (media, mediana y modo) y disemine (rango). Use estas cantidades para sacar conclusiones sobre los datos recopilados y hacer predicciones.</w:t>
            </w:r>
          </w:p>
        </w:tc>
        <w:tc>
          <w:tcPr>
            <w:tcW w:w="466" w:type="dxa"/>
            <w:tcBorders>
              <w:top w:val="single" w:sz="5" w:space="0" w:color="000000"/>
              <w:left w:val="single" w:sz="5" w:space="0" w:color="000000"/>
              <w:bottom w:val="single" w:sz="5" w:space="0" w:color="000000"/>
              <w:right w:val="single" w:sz="5" w:space="0" w:color="000000"/>
            </w:tcBorders>
          </w:tcPr>
          <w:p w14:paraId="56EA8EDD"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F77A1E7"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B8B1128"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11DF749" w14:textId="77777777" w:rsidR="00775448" w:rsidRPr="00BC687B" w:rsidRDefault="00775448" w:rsidP="00775448">
            <w:pPr>
              <w:rPr>
                <w:rFonts w:ascii="Times New Roman" w:hAnsi="Times New Roman" w:cs="Times New Roman"/>
                <w:lang w:val="es-MX"/>
              </w:rPr>
            </w:pPr>
          </w:p>
        </w:tc>
      </w:tr>
      <w:tr w:rsidR="00775448" w:rsidRPr="00D70AE3" w14:paraId="01428B2F" w14:textId="77777777" w:rsidTr="00BC687B">
        <w:trPr>
          <w:trHeight w:hRule="exact" w:val="993"/>
        </w:trPr>
        <w:tc>
          <w:tcPr>
            <w:tcW w:w="1148" w:type="dxa"/>
            <w:tcBorders>
              <w:top w:val="single" w:sz="5" w:space="0" w:color="000000"/>
              <w:left w:val="single" w:sz="5" w:space="0" w:color="000000"/>
              <w:bottom w:val="single" w:sz="5" w:space="0" w:color="000000"/>
              <w:right w:val="single" w:sz="5" w:space="0" w:color="000000"/>
            </w:tcBorders>
          </w:tcPr>
          <w:p w14:paraId="51892405"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7.D.1.2</w:t>
            </w:r>
          </w:p>
        </w:tc>
        <w:tc>
          <w:tcPr>
            <w:tcW w:w="7098" w:type="dxa"/>
            <w:tcBorders>
              <w:top w:val="single" w:sz="5" w:space="0" w:color="000000"/>
              <w:left w:val="single" w:sz="5" w:space="0" w:color="000000"/>
              <w:bottom w:val="single" w:sz="5" w:space="0" w:color="000000"/>
              <w:right w:val="single" w:sz="5" w:space="0" w:color="000000"/>
            </w:tcBorders>
          </w:tcPr>
          <w:p w14:paraId="1537A857"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Use el razonamiento con proporciones para mostrar e interpretar datos en gráficos circulares (gráficos circulares) e histogramas. Elija la visualización de datos apropiada y sepa cómo crear la pantalla usando una hoja de cálculo u otra tecnología de gráficos.</w:t>
            </w:r>
          </w:p>
        </w:tc>
        <w:tc>
          <w:tcPr>
            <w:tcW w:w="466" w:type="dxa"/>
            <w:tcBorders>
              <w:top w:val="single" w:sz="5" w:space="0" w:color="000000"/>
              <w:left w:val="single" w:sz="5" w:space="0" w:color="000000"/>
              <w:bottom w:val="single" w:sz="5" w:space="0" w:color="000000"/>
              <w:right w:val="single" w:sz="5" w:space="0" w:color="000000"/>
            </w:tcBorders>
          </w:tcPr>
          <w:p w14:paraId="1341C0E3"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C918F8B"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73CA17C"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C0BF1A8" w14:textId="77777777" w:rsidR="00775448" w:rsidRPr="00BC687B" w:rsidRDefault="00775448" w:rsidP="00775448">
            <w:pPr>
              <w:rPr>
                <w:rFonts w:ascii="Times New Roman" w:hAnsi="Times New Roman" w:cs="Times New Roman"/>
                <w:lang w:val="es-MX"/>
              </w:rPr>
            </w:pPr>
          </w:p>
        </w:tc>
      </w:tr>
      <w:tr w:rsidR="00775448" w:rsidRPr="00D70AE3" w14:paraId="1B074DA0" w14:textId="77777777" w:rsidTr="00307927">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70E232AF"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7.D.2.1</w:t>
            </w:r>
          </w:p>
        </w:tc>
        <w:tc>
          <w:tcPr>
            <w:tcW w:w="7098" w:type="dxa"/>
            <w:tcBorders>
              <w:top w:val="single" w:sz="5" w:space="0" w:color="000000"/>
              <w:left w:val="single" w:sz="5" w:space="0" w:color="000000"/>
              <w:bottom w:val="single" w:sz="5" w:space="0" w:color="000000"/>
              <w:right w:val="single" w:sz="5" w:space="0" w:color="000000"/>
            </w:tcBorders>
          </w:tcPr>
          <w:p w14:paraId="30BF4EA6" w14:textId="77777777" w:rsidR="00775448" w:rsidRPr="00BC687B" w:rsidRDefault="00775448" w:rsidP="007754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rPr>
                <w:rFonts w:ascii="Times New Roman" w:eastAsia="Times New Roman" w:hAnsi="Times New Roman" w:cs="Times New Roman"/>
                <w:color w:val="212121"/>
                <w:sz w:val="20"/>
                <w:szCs w:val="20"/>
                <w:lang w:val="es-MX"/>
              </w:rPr>
            </w:pPr>
            <w:r w:rsidRPr="00BC687B">
              <w:rPr>
                <w:rFonts w:ascii="Times New Roman" w:eastAsia="Times New Roman" w:hAnsi="Times New Roman" w:cs="Times New Roman"/>
                <w:color w:val="212121"/>
                <w:sz w:val="20"/>
                <w:szCs w:val="20"/>
                <w:lang w:val="es-ES"/>
              </w:rPr>
              <w:t>Determine la probabilidad teórica de un evento usando la relación entre el tamaño del evento y el tamaño del espacio de muestra; representan las probabilidades como porcentajes, fracciones y decimales entre 0 y 1.</w:t>
            </w:r>
          </w:p>
          <w:p w14:paraId="36390B0D"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4569B5E8"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3746A5D"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4212689"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6D02AD1" w14:textId="77777777" w:rsidR="00775448" w:rsidRPr="00BC687B" w:rsidRDefault="00775448" w:rsidP="00775448">
            <w:pPr>
              <w:rPr>
                <w:rFonts w:ascii="Times New Roman" w:hAnsi="Times New Roman" w:cs="Times New Roman"/>
                <w:lang w:val="es-MX"/>
              </w:rPr>
            </w:pPr>
          </w:p>
        </w:tc>
      </w:tr>
      <w:tr w:rsidR="00775448" w:rsidRPr="00BC687B" w14:paraId="4DAB10B9" w14:textId="77777777" w:rsidTr="00307927">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0239A15C"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7.D.2.2</w:t>
            </w:r>
          </w:p>
        </w:tc>
        <w:tc>
          <w:tcPr>
            <w:tcW w:w="7098" w:type="dxa"/>
            <w:tcBorders>
              <w:top w:val="single" w:sz="5" w:space="0" w:color="000000"/>
              <w:left w:val="single" w:sz="5" w:space="0" w:color="000000"/>
              <w:bottom w:val="single" w:sz="5" w:space="0" w:color="000000"/>
              <w:right w:val="single" w:sz="5" w:space="0" w:color="000000"/>
            </w:tcBorders>
          </w:tcPr>
          <w:p w14:paraId="77EFFCAB"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r w:rsidRPr="00BC687B">
              <w:rPr>
                <w:rFonts w:ascii="Times New Roman" w:hAnsi="Times New Roman" w:cs="Times New Roman"/>
                <w:color w:val="212121"/>
                <w:sz w:val="20"/>
                <w:szCs w:val="20"/>
                <w:shd w:val="clear" w:color="auto" w:fill="FFFFFF"/>
                <w:lang w:val="es-MX"/>
              </w:rPr>
              <w:t>Calcule la probabilidad como una fracción del espacio muestral o como una fracción del área. Exprese las probabilidades como porcentajes, decimales y fracciones.</w:t>
            </w:r>
          </w:p>
        </w:tc>
        <w:tc>
          <w:tcPr>
            <w:tcW w:w="466" w:type="dxa"/>
            <w:tcBorders>
              <w:top w:val="single" w:sz="5" w:space="0" w:color="000000"/>
              <w:left w:val="single" w:sz="5" w:space="0" w:color="000000"/>
              <w:bottom w:val="single" w:sz="5" w:space="0" w:color="000000"/>
              <w:right w:val="single" w:sz="5" w:space="0" w:color="000000"/>
            </w:tcBorders>
          </w:tcPr>
          <w:p w14:paraId="4CBD1972"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D85F56C"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724DCE4"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C3AFA90" w14:textId="77777777" w:rsidR="00775448" w:rsidRPr="00BC687B" w:rsidRDefault="00775448" w:rsidP="00775448">
            <w:pPr>
              <w:rPr>
                <w:rFonts w:ascii="Times New Roman" w:hAnsi="Times New Roman" w:cs="Times New Roman"/>
                <w:lang w:val="es-MX"/>
              </w:rPr>
            </w:pPr>
          </w:p>
        </w:tc>
      </w:tr>
      <w:tr w:rsidR="00775448" w:rsidRPr="00D70AE3" w14:paraId="0DB9CF01" w14:textId="77777777" w:rsidTr="00307927">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36AD5BB4" w14:textId="77777777" w:rsidR="00775448" w:rsidRDefault="00775448" w:rsidP="00775448">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7.D.2.3</w:t>
            </w:r>
          </w:p>
        </w:tc>
        <w:tc>
          <w:tcPr>
            <w:tcW w:w="7098" w:type="dxa"/>
            <w:tcBorders>
              <w:top w:val="single" w:sz="5" w:space="0" w:color="000000"/>
              <w:left w:val="single" w:sz="5" w:space="0" w:color="000000"/>
              <w:bottom w:val="single" w:sz="5" w:space="0" w:color="000000"/>
              <w:right w:val="single" w:sz="5" w:space="0" w:color="000000"/>
            </w:tcBorders>
          </w:tcPr>
          <w:p w14:paraId="33A3E1B5" w14:textId="77777777" w:rsidR="00775448" w:rsidRPr="00BC687B" w:rsidRDefault="00775448" w:rsidP="007754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rPr>
                <w:rFonts w:ascii="Times New Roman" w:eastAsia="Times New Roman" w:hAnsi="Times New Roman" w:cs="Times New Roman"/>
                <w:color w:val="212121"/>
                <w:sz w:val="20"/>
                <w:szCs w:val="20"/>
                <w:lang w:val="es-MX"/>
              </w:rPr>
            </w:pPr>
            <w:r w:rsidRPr="00BC687B">
              <w:rPr>
                <w:rFonts w:ascii="Times New Roman" w:eastAsia="Times New Roman" w:hAnsi="Times New Roman" w:cs="Times New Roman"/>
                <w:color w:val="212121"/>
                <w:sz w:val="20"/>
                <w:szCs w:val="20"/>
                <w:lang w:val="es-ES"/>
              </w:rPr>
              <w:t>Use el razonamiento proporcional para sacar conclusiones y predecir frecuencias relativas de resultados basadas en probabilidades.</w:t>
            </w:r>
          </w:p>
          <w:p w14:paraId="3116A403" w14:textId="77777777" w:rsidR="00775448" w:rsidRPr="00BC687B" w:rsidRDefault="00775448" w:rsidP="00775448">
            <w:pPr>
              <w:pStyle w:val="TableParagraph"/>
              <w:ind w:left="102" w:right="70"/>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4C9ED6F7"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4A98D56" w14:textId="77777777" w:rsidR="00775448" w:rsidRPr="00BC687B" w:rsidRDefault="00775448" w:rsidP="00775448">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79FDA48" w14:textId="77777777" w:rsidR="00775448" w:rsidRPr="00BC687B" w:rsidRDefault="00775448" w:rsidP="00775448">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A85E548" w14:textId="77777777" w:rsidR="00775448" w:rsidRPr="00BC687B" w:rsidRDefault="00775448" w:rsidP="00775448">
            <w:pPr>
              <w:rPr>
                <w:rFonts w:ascii="Times New Roman" w:hAnsi="Times New Roman" w:cs="Times New Roman"/>
                <w:lang w:val="es-MX"/>
              </w:rPr>
            </w:pPr>
          </w:p>
        </w:tc>
      </w:tr>
    </w:tbl>
    <w:p w14:paraId="3E3CF4D6" w14:textId="416BC3CA" w:rsidR="00104B79" w:rsidRPr="00921A45" w:rsidRDefault="00921A45" w:rsidP="00921A45">
      <w:pPr>
        <w:pStyle w:val="ListParagraph"/>
        <w:numPr>
          <w:ilvl w:val="0"/>
          <w:numId w:val="1"/>
        </w:numPr>
        <w:spacing w:before="240"/>
        <w:rPr>
          <w:rFonts w:ascii="Times New Roman" w:eastAsia="Calibri" w:hAnsi="Times New Roman" w:cs="Times New Roman"/>
          <w:sz w:val="20"/>
          <w:szCs w:val="20"/>
          <w:lang w:val="es-MX"/>
        </w:rPr>
      </w:pPr>
      <w:bookmarkStart w:id="0" w:name="_Hlk527629120"/>
      <w:r w:rsidRPr="00CB3060">
        <w:rPr>
          <w:rFonts w:ascii="Times New Roman" w:eastAsia="Arial" w:hAnsi="Times New Roman" w:cs="Times New Roman"/>
          <w:spacing w:val="-1"/>
          <w:sz w:val="18"/>
          <w:szCs w:val="16"/>
          <w:lang w:val="es-MX"/>
        </w:rPr>
        <w:t>Los campos que quedan abiertos indican que el objetivo no se ha enseñado en este momento.</w:t>
      </w:r>
      <w:bookmarkStart w:id="1" w:name="_GoBack"/>
      <w:bookmarkEnd w:id="0"/>
      <w:bookmarkEnd w:id="1"/>
    </w:p>
    <w:sectPr w:rsidR="00104B79" w:rsidRPr="00921A45" w:rsidSect="00270783">
      <w:headerReference w:type="default" r:id="rId7"/>
      <w:footerReference w:type="default" r:id="rId8"/>
      <w:type w:val="continuous"/>
      <w:pgSz w:w="12240" w:h="15840"/>
      <w:pgMar w:top="1152" w:right="864" w:bottom="27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4D8D" w14:textId="77777777" w:rsidR="000D4D13" w:rsidRDefault="000D4D13" w:rsidP="000806A9">
      <w:r>
        <w:separator/>
      </w:r>
    </w:p>
  </w:endnote>
  <w:endnote w:type="continuationSeparator" w:id="0">
    <w:p w14:paraId="1F1E410C" w14:textId="77777777" w:rsidR="000D4D13" w:rsidRDefault="000D4D13" w:rsidP="0008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0731" w14:textId="7323DED8" w:rsidR="000806A9" w:rsidRPr="00937F38" w:rsidRDefault="00937F38" w:rsidP="00937F38">
    <w:pPr>
      <w:pStyle w:val="Footer"/>
    </w:pPr>
    <w:bookmarkStart w:id="2" w:name="_Hlk527627268"/>
    <w:bookmarkStart w:id="3" w:name="_Hlk527627269"/>
    <w:r>
      <w:ptab w:relativeTo="margin" w:alignment="center" w:leader="none"/>
    </w:r>
    <w:r>
      <w:ptab w:relativeTo="margin" w:alignment="right" w:leader="none"/>
    </w:r>
    <w:r w:rsidRPr="000806A9">
      <w:rPr>
        <w:rFonts w:ascii="Times New Roman" w:hAnsi="Times New Roman" w:cs="Times New Roman"/>
        <w:sz w:val="20"/>
      </w:rPr>
      <w:t>©</w:t>
    </w:r>
    <w:r>
      <w:rPr>
        <w:rFonts w:ascii="Times New Roman" w:hAnsi="Times New Roman" w:cs="Times New Roman"/>
        <w:sz w:val="20"/>
      </w:rPr>
      <w:t xml:space="preserve"> </w:t>
    </w:r>
    <w:r w:rsidRPr="000806A9">
      <w:rPr>
        <w:rFonts w:ascii="Times New Roman" w:hAnsi="Times New Roman" w:cs="Times New Roman"/>
        <w:sz w:val="20"/>
      </w:rPr>
      <w:t>201</w:t>
    </w:r>
    <w:r>
      <w:rPr>
        <w:rFonts w:ascii="Times New Roman" w:hAnsi="Times New Roman" w:cs="Times New Roman"/>
        <w:sz w:val="20"/>
      </w:rPr>
      <w:t>8</w:t>
    </w:r>
    <w:r w:rsidRPr="000806A9">
      <w:rPr>
        <w:rFonts w:ascii="Times New Roman" w:hAnsi="Times New Roman" w:cs="Times New Roman"/>
        <w:sz w:val="20"/>
      </w:rPr>
      <w:t xml:space="preserve"> Alpha Plus Systems, Inc.</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8C5C" w14:textId="77777777" w:rsidR="000D4D13" w:rsidRDefault="000D4D13" w:rsidP="000806A9">
      <w:r>
        <w:separator/>
      </w:r>
    </w:p>
  </w:footnote>
  <w:footnote w:type="continuationSeparator" w:id="0">
    <w:p w14:paraId="6F2E8090" w14:textId="77777777" w:rsidR="000D4D13" w:rsidRDefault="000D4D13" w:rsidP="0008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4CA3" w14:textId="2896F70D" w:rsidR="00937F38" w:rsidRDefault="00937F38">
    <w:pPr>
      <w:pStyle w:val="Header"/>
    </w:pPr>
    <w:r>
      <w:rPr>
        <w:noProof/>
      </w:rPr>
      <w:drawing>
        <wp:anchor distT="0" distB="0" distL="114300" distR="114300" simplePos="0" relativeHeight="251659264" behindDoc="1" locked="0" layoutInCell="1" allowOverlap="1" wp14:anchorId="42907DBF" wp14:editId="006BEFA3">
          <wp:simplePos x="0" y="0"/>
          <wp:positionH relativeFrom="column">
            <wp:posOffset>3810</wp:posOffset>
          </wp:positionH>
          <wp:positionV relativeFrom="paragraph">
            <wp:posOffset>-200025</wp:posOffset>
          </wp:positionV>
          <wp:extent cx="1463040" cy="405765"/>
          <wp:effectExtent l="0" t="0" r="3810" b="0"/>
          <wp:wrapTight wrapText="bothSides">
            <wp:wrapPolygon edited="0">
              <wp:start x="0" y="0"/>
              <wp:lineTo x="0" y="20282"/>
              <wp:lineTo x="21375" y="20282"/>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phaPlusLogo-Yellow.png"/>
                  <pic:cNvPicPr/>
                </pic:nvPicPr>
                <pic:blipFill>
                  <a:blip r:embed="rId1">
                    <a:extLst>
                      <a:ext uri="{28A0092B-C50C-407E-A947-70E740481C1C}">
                        <a14:useLocalDpi xmlns:a14="http://schemas.microsoft.com/office/drawing/2010/main" val="0"/>
                      </a:ext>
                    </a:extLst>
                  </a:blip>
                  <a:stretch>
                    <a:fillRect/>
                  </a:stretch>
                </pic:blipFill>
                <pic:spPr>
                  <a:xfrm>
                    <a:off x="0" y="0"/>
                    <a:ext cx="1463040" cy="405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670"/>
    <w:multiLevelType w:val="hybridMultilevel"/>
    <w:tmpl w:val="133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79"/>
    <w:rsid w:val="000501A6"/>
    <w:rsid w:val="00074C72"/>
    <w:rsid w:val="000806A9"/>
    <w:rsid w:val="000935DA"/>
    <w:rsid w:val="0009405B"/>
    <w:rsid w:val="000C35CF"/>
    <w:rsid w:val="000D3C44"/>
    <w:rsid w:val="000D4D13"/>
    <w:rsid w:val="000D6640"/>
    <w:rsid w:val="00104B79"/>
    <w:rsid w:val="001A00AC"/>
    <w:rsid w:val="00213AE2"/>
    <w:rsid w:val="002308D8"/>
    <w:rsid w:val="0023387A"/>
    <w:rsid w:val="00270783"/>
    <w:rsid w:val="002C26DE"/>
    <w:rsid w:val="00307927"/>
    <w:rsid w:val="003D48D2"/>
    <w:rsid w:val="004157BF"/>
    <w:rsid w:val="004811AB"/>
    <w:rsid w:val="005177A7"/>
    <w:rsid w:val="00566E44"/>
    <w:rsid w:val="005E632E"/>
    <w:rsid w:val="00654C1F"/>
    <w:rsid w:val="006745F4"/>
    <w:rsid w:val="00722FC4"/>
    <w:rsid w:val="00775448"/>
    <w:rsid w:val="007A74AE"/>
    <w:rsid w:val="00815B59"/>
    <w:rsid w:val="008E3718"/>
    <w:rsid w:val="0090595A"/>
    <w:rsid w:val="00921A45"/>
    <w:rsid w:val="00937F38"/>
    <w:rsid w:val="009627B4"/>
    <w:rsid w:val="009A5BF9"/>
    <w:rsid w:val="009D6ED9"/>
    <w:rsid w:val="009F05B6"/>
    <w:rsid w:val="00A42396"/>
    <w:rsid w:val="00A61A60"/>
    <w:rsid w:val="00A80D35"/>
    <w:rsid w:val="00AF33DB"/>
    <w:rsid w:val="00B429B9"/>
    <w:rsid w:val="00BA78BE"/>
    <w:rsid w:val="00BC687B"/>
    <w:rsid w:val="00BE2725"/>
    <w:rsid w:val="00BF027E"/>
    <w:rsid w:val="00BF5579"/>
    <w:rsid w:val="00C00B0B"/>
    <w:rsid w:val="00C25540"/>
    <w:rsid w:val="00C2596C"/>
    <w:rsid w:val="00C26704"/>
    <w:rsid w:val="00D347F7"/>
    <w:rsid w:val="00D70AE3"/>
    <w:rsid w:val="00EB1127"/>
    <w:rsid w:val="00EF10DD"/>
    <w:rsid w:val="00F216EF"/>
    <w:rsid w:val="00F3785C"/>
    <w:rsid w:val="00F61BC2"/>
    <w:rsid w:val="00F775BC"/>
    <w:rsid w:val="00FD316E"/>
    <w:rsid w:val="00FD5A87"/>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DA80C"/>
  <w15:docId w15:val="{91842293-E0B0-46F7-941D-F7E53B17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06A9"/>
    <w:pPr>
      <w:tabs>
        <w:tab w:val="center" w:pos="4680"/>
        <w:tab w:val="right" w:pos="9360"/>
      </w:tabs>
    </w:pPr>
  </w:style>
  <w:style w:type="character" w:customStyle="1" w:styleId="HeaderChar">
    <w:name w:val="Header Char"/>
    <w:basedOn w:val="DefaultParagraphFont"/>
    <w:link w:val="Header"/>
    <w:uiPriority w:val="99"/>
    <w:rsid w:val="000806A9"/>
  </w:style>
  <w:style w:type="paragraph" w:styleId="Footer">
    <w:name w:val="footer"/>
    <w:basedOn w:val="Normal"/>
    <w:link w:val="FooterChar"/>
    <w:uiPriority w:val="99"/>
    <w:unhideWhenUsed/>
    <w:rsid w:val="000806A9"/>
    <w:pPr>
      <w:tabs>
        <w:tab w:val="center" w:pos="4680"/>
        <w:tab w:val="right" w:pos="9360"/>
      </w:tabs>
    </w:pPr>
  </w:style>
  <w:style w:type="character" w:customStyle="1" w:styleId="FooterChar">
    <w:name w:val="Footer Char"/>
    <w:basedOn w:val="DefaultParagraphFont"/>
    <w:link w:val="Footer"/>
    <w:uiPriority w:val="99"/>
    <w:rsid w:val="000806A9"/>
  </w:style>
  <w:style w:type="paragraph" w:styleId="BalloonText">
    <w:name w:val="Balloon Text"/>
    <w:basedOn w:val="Normal"/>
    <w:link w:val="BalloonTextChar"/>
    <w:uiPriority w:val="99"/>
    <w:semiHidden/>
    <w:unhideWhenUsed/>
    <w:rsid w:val="0027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83"/>
    <w:rPr>
      <w:rFonts w:ascii="Segoe UI" w:hAnsi="Segoe UI" w:cs="Segoe UI"/>
      <w:sz w:val="18"/>
      <w:szCs w:val="18"/>
    </w:rPr>
  </w:style>
  <w:style w:type="character" w:styleId="PlaceholderText">
    <w:name w:val="Placeholder Text"/>
    <w:basedOn w:val="DefaultParagraphFont"/>
    <w:uiPriority w:val="99"/>
    <w:semiHidden/>
    <w:rsid w:val="009F05B6"/>
    <w:rPr>
      <w:color w:val="808080"/>
    </w:rPr>
  </w:style>
  <w:style w:type="character" w:customStyle="1" w:styleId="BodyTextChar">
    <w:name w:val="Body Text Char"/>
    <w:basedOn w:val="DefaultParagraphFont"/>
    <w:link w:val="BodyText"/>
    <w:uiPriority w:val="1"/>
    <w:rsid w:val="000935DA"/>
    <w:rPr>
      <w:rFonts w:ascii="Calibri" w:eastAsia="Calibri" w:hAnsi="Calibri"/>
      <w:sz w:val="24"/>
      <w:szCs w:val="24"/>
    </w:rPr>
  </w:style>
  <w:style w:type="paragraph" w:styleId="HTMLPreformatted">
    <w:name w:val="HTML Preformatted"/>
    <w:basedOn w:val="Normal"/>
    <w:link w:val="HTMLPreformattedChar"/>
    <w:uiPriority w:val="99"/>
    <w:unhideWhenUsed/>
    <w:rsid w:val="00093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35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5220">
      <w:bodyDiv w:val="1"/>
      <w:marLeft w:val="0"/>
      <w:marRight w:val="0"/>
      <w:marTop w:val="0"/>
      <w:marBottom w:val="0"/>
      <w:divBdr>
        <w:top w:val="none" w:sz="0" w:space="0" w:color="auto"/>
        <w:left w:val="none" w:sz="0" w:space="0" w:color="auto"/>
        <w:bottom w:val="none" w:sz="0" w:space="0" w:color="auto"/>
        <w:right w:val="none" w:sz="0" w:space="0" w:color="auto"/>
      </w:divBdr>
    </w:div>
    <w:div w:id="907955114">
      <w:bodyDiv w:val="1"/>
      <w:marLeft w:val="0"/>
      <w:marRight w:val="0"/>
      <w:marTop w:val="0"/>
      <w:marBottom w:val="0"/>
      <w:divBdr>
        <w:top w:val="none" w:sz="0" w:space="0" w:color="auto"/>
        <w:left w:val="none" w:sz="0" w:space="0" w:color="auto"/>
        <w:bottom w:val="none" w:sz="0" w:space="0" w:color="auto"/>
        <w:right w:val="none" w:sz="0" w:space="0" w:color="auto"/>
      </w:divBdr>
    </w:div>
    <w:div w:id="932125524">
      <w:bodyDiv w:val="1"/>
      <w:marLeft w:val="0"/>
      <w:marRight w:val="0"/>
      <w:marTop w:val="0"/>
      <w:marBottom w:val="0"/>
      <w:divBdr>
        <w:top w:val="none" w:sz="0" w:space="0" w:color="auto"/>
        <w:left w:val="none" w:sz="0" w:space="0" w:color="auto"/>
        <w:bottom w:val="none" w:sz="0" w:space="0" w:color="auto"/>
        <w:right w:val="none" w:sz="0" w:space="0" w:color="auto"/>
      </w:divBdr>
    </w:div>
    <w:div w:id="957837991">
      <w:bodyDiv w:val="1"/>
      <w:marLeft w:val="0"/>
      <w:marRight w:val="0"/>
      <w:marTop w:val="0"/>
      <w:marBottom w:val="0"/>
      <w:divBdr>
        <w:top w:val="none" w:sz="0" w:space="0" w:color="auto"/>
        <w:left w:val="none" w:sz="0" w:space="0" w:color="auto"/>
        <w:bottom w:val="none" w:sz="0" w:space="0" w:color="auto"/>
        <w:right w:val="none" w:sz="0" w:space="0" w:color="auto"/>
      </w:divBdr>
    </w:div>
    <w:div w:id="1161847192">
      <w:bodyDiv w:val="1"/>
      <w:marLeft w:val="0"/>
      <w:marRight w:val="0"/>
      <w:marTop w:val="0"/>
      <w:marBottom w:val="0"/>
      <w:divBdr>
        <w:top w:val="none" w:sz="0" w:space="0" w:color="auto"/>
        <w:left w:val="none" w:sz="0" w:space="0" w:color="auto"/>
        <w:bottom w:val="none" w:sz="0" w:space="0" w:color="auto"/>
        <w:right w:val="none" w:sz="0" w:space="0" w:color="auto"/>
      </w:divBdr>
    </w:div>
    <w:div w:id="1171024793">
      <w:bodyDiv w:val="1"/>
      <w:marLeft w:val="0"/>
      <w:marRight w:val="0"/>
      <w:marTop w:val="0"/>
      <w:marBottom w:val="0"/>
      <w:divBdr>
        <w:top w:val="none" w:sz="0" w:space="0" w:color="auto"/>
        <w:left w:val="none" w:sz="0" w:space="0" w:color="auto"/>
        <w:bottom w:val="none" w:sz="0" w:space="0" w:color="auto"/>
        <w:right w:val="none" w:sz="0" w:space="0" w:color="auto"/>
      </w:divBdr>
    </w:div>
    <w:div w:id="1281717584">
      <w:bodyDiv w:val="1"/>
      <w:marLeft w:val="0"/>
      <w:marRight w:val="0"/>
      <w:marTop w:val="0"/>
      <w:marBottom w:val="0"/>
      <w:divBdr>
        <w:top w:val="none" w:sz="0" w:space="0" w:color="auto"/>
        <w:left w:val="none" w:sz="0" w:space="0" w:color="auto"/>
        <w:bottom w:val="none" w:sz="0" w:space="0" w:color="auto"/>
        <w:right w:val="none" w:sz="0" w:space="0" w:color="auto"/>
      </w:divBdr>
    </w:div>
    <w:div w:id="1475830259">
      <w:bodyDiv w:val="1"/>
      <w:marLeft w:val="0"/>
      <w:marRight w:val="0"/>
      <w:marTop w:val="0"/>
      <w:marBottom w:val="0"/>
      <w:divBdr>
        <w:top w:val="none" w:sz="0" w:space="0" w:color="auto"/>
        <w:left w:val="none" w:sz="0" w:space="0" w:color="auto"/>
        <w:bottom w:val="none" w:sz="0" w:space="0" w:color="auto"/>
        <w:right w:val="none" w:sz="0" w:space="0" w:color="auto"/>
      </w:divBdr>
    </w:div>
    <w:div w:id="1547067432">
      <w:bodyDiv w:val="1"/>
      <w:marLeft w:val="0"/>
      <w:marRight w:val="0"/>
      <w:marTop w:val="0"/>
      <w:marBottom w:val="0"/>
      <w:divBdr>
        <w:top w:val="none" w:sz="0" w:space="0" w:color="auto"/>
        <w:left w:val="none" w:sz="0" w:space="0" w:color="auto"/>
        <w:bottom w:val="none" w:sz="0" w:space="0" w:color="auto"/>
        <w:right w:val="none" w:sz="0" w:space="0" w:color="auto"/>
      </w:divBdr>
    </w:div>
    <w:div w:id="1622150204">
      <w:bodyDiv w:val="1"/>
      <w:marLeft w:val="0"/>
      <w:marRight w:val="0"/>
      <w:marTop w:val="0"/>
      <w:marBottom w:val="0"/>
      <w:divBdr>
        <w:top w:val="none" w:sz="0" w:space="0" w:color="auto"/>
        <w:left w:val="none" w:sz="0" w:space="0" w:color="auto"/>
        <w:bottom w:val="none" w:sz="0" w:space="0" w:color="auto"/>
        <w:right w:val="none" w:sz="0" w:space="0" w:color="auto"/>
      </w:divBdr>
    </w:div>
    <w:div w:id="1711302406">
      <w:bodyDiv w:val="1"/>
      <w:marLeft w:val="0"/>
      <w:marRight w:val="0"/>
      <w:marTop w:val="0"/>
      <w:marBottom w:val="0"/>
      <w:divBdr>
        <w:top w:val="none" w:sz="0" w:space="0" w:color="auto"/>
        <w:left w:val="none" w:sz="0" w:space="0" w:color="auto"/>
        <w:bottom w:val="none" w:sz="0" w:space="0" w:color="auto"/>
        <w:right w:val="none" w:sz="0" w:space="0" w:color="auto"/>
      </w:divBdr>
    </w:div>
    <w:div w:id="1747993147">
      <w:bodyDiv w:val="1"/>
      <w:marLeft w:val="0"/>
      <w:marRight w:val="0"/>
      <w:marTop w:val="0"/>
      <w:marBottom w:val="0"/>
      <w:divBdr>
        <w:top w:val="none" w:sz="0" w:space="0" w:color="auto"/>
        <w:left w:val="none" w:sz="0" w:space="0" w:color="auto"/>
        <w:bottom w:val="none" w:sz="0" w:space="0" w:color="auto"/>
        <w:right w:val="none" w:sz="0" w:space="0" w:color="auto"/>
      </w:divBdr>
    </w:div>
    <w:div w:id="192565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_________________ District: __________________</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_________________ District: __________________</dc:title>
  <dc:creator>Donna</dc:creator>
  <cp:lastModifiedBy>wendy pratt</cp:lastModifiedBy>
  <cp:revision>3</cp:revision>
  <cp:lastPrinted>2017-02-08T18:34:00Z</cp:lastPrinted>
  <dcterms:created xsi:type="dcterms:W3CDTF">2018-10-18T17:03:00Z</dcterms:created>
  <dcterms:modified xsi:type="dcterms:W3CDTF">2018-10-18T17:56:00Z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2015-09-22T00:00:00Z</vt:filetime>
  </property>
</Properties>
</file>